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B91CF0" w14:textId="77777777" w:rsidR="00EF6F98" w:rsidRDefault="0060672B" w:rsidP="0060672B">
      <w:pPr>
        <w:spacing w:line="360" w:lineRule="auto"/>
        <w:jc w:val="center"/>
        <w:rPr>
          <w:rFonts w:ascii="文鼎標楷注音" w:eastAsia="文鼎標楷注音"/>
          <w:b/>
        </w:rPr>
      </w:pPr>
      <w:bookmarkStart w:id="0" w:name="_GoBack"/>
      <w:bookmarkEnd w:id="0"/>
      <w:r w:rsidRPr="00EF6F98">
        <w:rPr>
          <w:rFonts w:ascii="文鼎標楷注音" w:eastAsia="文鼎標楷注音" w:hAnsiTheme="minorEastAsia" w:hint="eastAsia"/>
          <w:b/>
          <w:bCs/>
          <w:sz w:val="28"/>
        </w:rPr>
        <w:t>111年第9期每月專題任務</w:t>
      </w:r>
      <w:r w:rsidR="00EF6F98">
        <w:rPr>
          <w:rFonts w:ascii="文鼎標楷注音" w:eastAsia="文鼎標楷注音" w:hint="eastAsia"/>
          <w:b/>
        </w:rPr>
        <w:t>─</w:t>
      </w:r>
    </w:p>
    <w:p w14:paraId="1E94EC32" w14:textId="3A97F323" w:rsidR="00540805" w:rsidRPr="00EF6F98" w:rsidRDefault="007C54A4" w:rsidP="0060672B">
      <w:pPr>
        <w:spacing w:line="360" w:lineRule="auto"/>
        <w:jc w:val="center"/>
        <w:rPr>
          <w:rFonts w:ascii="文鼎標楷注音" w:eastAsia="文鼎標楷注音" w:hAnsiTheme="minorEastAsia"/>
          <w:b/>
          <w:bCs/>
          <w:sz w:val="32"/>
        </w:rPr>
      </w:pPr>
      <w:r w:rsidRPr="00EF6F98">
        <w:rPr>
          <w:rFonts w:ascii="文鼎標楷注音" w:eastAsia="文鼎標楷注音" w:hAnsiTheme="minorEastAsia" w:hint="eastAsia"/>
          <w:b/>
          <w:bCs/>
          <w:sz w:val="28"/>
        </w:rPr>
        <w:t xml:space="preserve">太空望遠鏡 - </w:t>
      </w:r>
      <w:r w:rsidR="00540805" w:rsidRPr="00EF6F98">
        <w:rPr>
          <w:rFonts w:ascii="文鼎標楷注音" w:eastAsia="文鼎標楷注音" w:hAnsiTheme="minorEastAsia" w:hint="eastAsia"/>
          <w:b/>
          <w:bCs/>
          <w:sz w:val="28"/>
        </w:rPr>
        <w:t>哈伯與韋伯</w:t>
      </w:r>
    </w:p>
    <w:p w14:paraId="2AB52CC4" w14:textId="0E11DD1C" w:rsidR="00962D93" w:rsidRPr="00EF6F98" w:rsidRDefault="00962D93" w:rsidP="00962D93">
      <w:pPr>
        <w:spacing w:line="360" w:lineRule="auto"/>
        <w:rPr>
          <w:rFonts w:ascii="文鼎標楷注音" w:eastAsia="文鼎標楷注音"/>
        </w:rPr>
      </w:pPr>
      <w:r w:rsidRPr="00EF6F98">
        <w:rPr>
          <w:rFonts w:ascii="文鼎標楷注音" w:eastAsia="文鼎標楷注音" w:hint="eastAsia"/>
        </w:rPr>
        <w:t>&lt;初階題&gt;</w:t>
      </w:r>
    </w:p>
    <w:p w14:paraId="706736D5" w14:textId="0C6F09E3" w:rsidR="0060672B" w:rsidRPr="00EF6F98" w:rsidRDefault="00EF6F98" w:rsidP="00962D93">
      <w:pPr>
        <w:spacing w:line="360" w:lineRule="auto"/>
        <w:rPr>
          <w:rFonts w:ascii="文鼎標楷注音" w:eastAsia="文鼎標楷注音"/>
        </w:rPr>
      </w:pPr>
      <w:r w:rsidRPr="00EF6F98">
        <w:rPr>
          <w:rFonts w:ascii="文鼎標楷注音" w:eastAsia="文鼎標楷注音" w:hAnsi="新細明體" w:cs="新細明體" w:hint="eastAsia"/>
          <w:noProof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268B942" wp14:editId="4D5BC36E">
                <wp:simplePos x="0" y="0"/>
                <wp:positionH relativeFrom="margin">
                  <wp:align>center</wp:align>
                </wp:positionH>
                <wp:positionV relativeFrom="paragraph">
                  <wp:posOffset>462915</wp:posOffset>
                </wp:positionV>
                <wp:extent cx="5996940" cy="8100060"/>
                <wp:effectExtent l="0" t="0" r="22860" b="1524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6940" cy="81000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BCBD96" w14:textId="77777777" w:rsidR="0060672B" w:rsidRDefault="0060672B" w:rsidP="006067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68B942" id="矩形 5" o:spid="_x0000_s1026" style="position:absolute;margin-left:0;margin-top:36.45pt;width:472.2pt;height:637.8pt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" filled="f" strokecolor="#ed7d31 [3205]" strokeweight="1pt">
                <v:textbox>
                  <w:txbxContent>
                    <w:p w14:paraId="06BCBD96" w14:textId="77777777" w:rsidR="0060672B" w:rsidRDefault="0060672B" w:rsidP="0060672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60672B" w:rsidRPr="00EF6F98">
        <w:rPr>
          <w:rFonts w:ascii="文鼎標楷注音" w:eastAsia="文鼎標楷注音" w:hAnsi="新細明體" w:cs="新細明體" w:hint="eastAsia"/>
          <w:kern w:val="0"/>
          <w:szCs w:val="24"/>
        </w:rPr>
        <w:t>閱讀以下文章，回答相關問題 :</w:t>
      </w:r>
    </w:p>
    <w:p w14:paraId="5BD5D028" w14:textId="13BB1DB3" w:rsidR="00C83322" w:rsidRPr="00EF6F98" w:rsidRDefault="00D3050E" w:rsidP="0060672B">
      <w:pPr>
        <w:widowControl/>
        <w:spacing w:line="360" w:lineRule="auto"/>
        <w:jc w:val="center"/>
        <w:rPr>
          <w:rFonts w:ascii="文鼎標楷注音" w:eastAsia="文鼎標楷注音"/>
          <w:b/>
          <w:color w:val="0070C0"/>
          <w:sz w:val="28"/>
          <w:szCs w:val="28"/>
        </w:rPr>
      </w:pPr>
      <w:r w:rsidRPr="00EF6F98">
        <w:rPr>
          <w:rFonts w:ascii="文鼎標楷注音" w:eastAsia="文鼎標楷注音" w:hint="eastAsia"/>
          <w:b/>
          <w:color w:val="0070C0"/>
          <w:sz w:val="28"/>
          <w:szCs w:val="28"/>
        </w:rPr>
        <w:t>哈伯望遠鏡</w:t>
      </w:r>
    </w:p>
    <w:p w14:paraId="76B2E82E" w14:textId="7E995439" w:rsidR="00D901CE" w:rsidRPr="00EF6F98" w:rsidRDefault="00CE05A5" w:rsidP="00CE05A5">
      <w:pPr>
        <w:widowControl/>
        <w:spacing w:line="360" w:lineRule="auto"/>
        <w:rPr>
          <w:rFonts w:ascii="文鼎標楷注音" w:eastAsia="文鼎標楷注音" w:hAnsi="新細明體" w:cs="新細明體"/>
          <w:kern w:val="0"/>
          <w:szCs w:val="24"/>
        </w:rPr>
      </w:pPr>
      <w:bookmarkStart w:id="1" w:name="_Hlk112255469"/>
      <w:r w:rsidRPr="00EF6F98">
        <w:rPr>
          <w:rFonts w:ascii="文鼎標楷注音" w:eastAsia="文鼎標楷注音" w:hAnsi="新細明體" w:cs="新細明體" w:hint="eastAsia"/>
          <w:kern w:val="0"/>
          <w:szCs w:val="24"/>
        </w:rPr>
        <w:t xml:space="preserve">    </w:t>
      </w:r>
      <w:r w:rsidR="0002408F" w:rsidRPr="00EF6F98">
        <w:rPr>
          <w:rFonts w:ascii="文鼎標楷注音" w:eastAsia="文鼎標楷注音" w:hAnsi="新細明體" w:cs="新細明體" w:hint="eastAsia"/>
          <w:kern w:val="0"/>
          <w:szCs w:val="24"/>
        </w:rPr>
        <w:t>人類的眼力有限，無法看到很遠的地方，隨著科技的進步，發明</w:t>
      </w:r>
      <w:r w:rsidR="00640438" w:rsidRPr="00EF6F98">
        <w:rPr>
          <w:rFonts w:ascii="文鼎標楷注音" w:eastAsia="文鼎標楷注音" w:hAnsi="新細明體" w:cs="新細明體" w:hint="eastAsia"/>
          <w:kern w:val="0"/>
          <w:szCs w:val="24"/>
        </w:rPr>
        <w:t>了各式望遠鏡用來遙看</w:t>
      </w:r>
      <w:r w:rsidR="0002408F" w:rsidRPr="00EF6F98">
        <w:rPr>
          <w:rFonts w:ascii="文鼎標楷注音" w:eastAsia="文鼎標楷注音" w:hAnsi="新細明體" w:cs="新細明體" w:hint="eastAsia"/>
          <w:kern w:val="0"/>
          <w:szCs w:val="24"/>
        </w:rPr>
        <w:t>遠方陸地</w:t>
      </w:r>
      <w:r w:rsidR="00640438" w:rsidRPr="00EF6F98">
        <w:rPr>
          <w:rFonts w:ascii="文鼎標楷注音" w:eastAsia="文鼎標楷注音" w:hAnsi="新細明體" w:cs="新細明體" w:hint="eastAsia"/>
          <w:kern w:val="0"/>
          <w:szCs w:val="24"/>
        </w:rPr>
        <w:t>事物、幫助海</w:t>
      </w:r>
      <w:r w:rsidR="00AC3254" w:rsidRPr="00EF6F98">
        <w:rPr>
          <w:rFonts w:ascii="文鼎標楷注音" w:eastAsia="文鼎標楷注音" w:hAnsi="新細明體" w:cs="新細明體" w:hint="eastAsia"/>
          <w:kern w:val="0"/>
          <w:szCs w:val="24"/>
        </w:rPr>
        <w:t>上船隻</w:t>
      </w:r>
      <w:r w:rsidR="00640438" w:rsidRPr="00EF6F98">
        <w:rPr>
          <w:rFonts w:ascii="文鼎標楷注音" w:eastAsia="文鼎標楷注音" w:hAnsi="新細明體" w:cs="新細明體" w:hint="eastAsia"/>
          <w:kern w:val="0"/>
          <w:szCs w:val="24"/>
        </w:rPr>
        <w:t>航行和</w:t>
      </w:r>
      <w:r w:rsidR="00D901CE" w:rsidRPr="00EF6F98">
        <w:rPr>
          <w:rFonts w:ascii="文鼎標楷注音" w:eastAsia="文鼎標楷注音" w:hAnsi="新細明體" w:cs="新細明體" w:hint="eastAsia"/>
          <w:kern w:val="0"/>
          <w:szCs w:val="24"/>
        </w:rPr>
        <w:t>觀測太空</w:t>
      </w:r>
      <w:r w:rsidR="00640438" w:rsidRPr="00EF6F98">
        <w:rPr>
          <w:rFonts w:ascii="文鼎標楷注音" w:eastAsia="文鼎標楷注音" w:hAnsi="新細明體" w:cs="新細明體" w:hint="eastAsia"/>
          <w:kern w:val="0"/>
          <w:szCs w:val="24"/>
        </w:rPr>
        <w:t>。</w:t>
      </w:r>
      <w:r w:rsidR="007C54A4" w:rsidRPr="00EF6F98">
        <w:rPr>
          <w:rFonts w:ascii="文鼎標楷注音" w:eastAsia="文鼎標楷注音" w:hAnsi="新細明體" w:cs="新細明體" w:hint="eastAsia"/>
          <w:kern w:val="0"/>
          <w:szCs w:val="24"/>
        </w:rPr>
        <w:t>望遠鏡的實際發明者已</w:t>
      </w:r>
      <w:r w:rsidR="007C54A4" w:rsidRPr="00EF6F98">
        <w:rPr>
          <w:rFonts w:ascii="文鼎標楷注音破音一" w:eastAsia="文鼎標楷注音破音一" w:hAnsi="新細明體" w:cs="新細明體" w:hint="eastAsia"/>
          <w:kern w:val="0"/>
          <w:szCs w:val="24"/>
        </w:rPr>
        <w:t>不</w:t>
      </w:r>
      <w:r w:rsidR="007C54A4" w:rsidRPr="00EF6F98">
        <w:rPr>
          <w:rFonts w:ascii="文鼎標楷注音" w:eastAsia="文鼎標楷注音" w:hAnsi="新細明體" w:cs="新細明體" w:hint="eastAsia"/>
          <w:kern w:val="0"/>
          <w:szCs w:val="24"/>
        </w:rPr>
        <w:t>可考，是經由許多人不斷實驗改進。</w:t>
      </w:r>
      <w:r w:rsidR="0002408F" w:rsidRPr="00EF6F98">
        <w:rPr>
          <w:rFonts w:ascii="文鼎標楷注音" w:eastAsia="文鼎標楷注音" w:hAnsi="新細明體" w:cs="新細明體" w:hint="eastAsia"/>
          <w:kern w:val="0"/>
          <w:szCs w:val="24"/>
        </w:rPr>
        <w:t>已知能實用的第一架望遠鏡是在17世紀初期</w:t>
      </w:r>
      <w:r w:rsidR="00D901CE" w:rsidRPr="00EF6F98">
        <w:rPr>
          <w:rFonts w:ascii="文鼎標楷注音" w:eastAsia="文鼎標楷注音" w:hAnsi="新細明體" w:cs="新細明體" w:hint="eastAsia"/>
          <w:kern w:val="0"/>
          <w:szCs w:val="24"/>
        </w:rPr>
        <w:t>，由</w:t>
      </w:r>
      <w:r w:rsidR="00AC3254" w:rsidRPr="00EF6F98">
        <w:rPr>
          <w:rFonts w:ascii="文鼎標楷注音" w:eastAsia="文鼎標楷注音" w:hAnsi="新細明體" w:cs="新細明體" w:hint="eastAsia"/>
          <w:kern w:val="0"/>
          <w:szCs w:val="24"/>
        </w:rPr>
        <w:t>眼鏡商</w:t>
      </w:r>
      <w:r w:rsidR="00D901CE" w:rsidRPr="00EF6F98">
        <w:rPr>
          <w:rFonts w:ascii="文鼎標楷注音" w:eastAsia="文鼎標楷注音" w:hAnsi="新細明體" w:cs="新細明體" w:hint="eastAsia"/>
          <w:kern w:val="0"/>
          <w:szCs w:val="24"/>
        </w:rPr>
        <w:t>在</w:t>
      </w:r>
      <w:r w:rsidR="0002408F" w:rsidRPr="00EF6F98">
        <w:rPr>
          <w:rFonts w:ascii="文鼎標楷注音" w:eastAsia="文鼎標楷注音" w:hAnsi="新細明體" w:cs="新細明體" w:hint="eastAsia"/>
          <w:kern w:val="0"/>
          <w:szCs w:val="24"/>
        </w:rPr>
        <w:t>荷蘭使用玻璃透鏡</w:t>
      </w:r>
      <w:r w:rsidR="007C54A4" w:rsidRPr="00EF6F98">
        <w:rPr>
          <w:rFonts w:ascii="文鼎標楷注音" w:eastAsia="文鼎標楷注音" w:hAnsi="新細明體" w:cs="新細明體" w:hint="eastAsia"/>
          <w:kern w:val="0"/>
          <w:szCs w:val="24"/>
        </w:rPr>
        <w:t>製造</w:t>
      </w:r>
      <w:r w:rsidR="00BD3356" w:rsidRPr="00EF6F98">
        <w:rPr>
          <w:rFonts w:ascii="文鼎標楷注音" w:eastAsia="文鼎標楷注音" w:hAnsi="新細明體" w:cs="新細明體" w:hint="eastAsia"/>
          <w:kern w:val="0"/>
          <w:szCs w:val="24"/>
        </w:rPr>
        <w:t>出來</w:t>
      </w:r>
      <w:r w:rsidR="0002408F" w:rsidRPr="00EF6F98">
        <w:rPr>
          <w:rFonts w:ascii="文鼎標楷注音" w:eastAsia="文鼎標楷注音" w:hAnsi="新細明體" w:cs="新細明體" w:hint="eastAsia"/>
          <w:kern w:val="0"/>
          <w:szCs w:val="24"/>
        </w:rPr>
        <w:t>。</w:t>
      </w:r>
      <w:r w:rsidR="00AC3254" w:rsidRPr="00EF6F98">
        <w:rPr>
          <w:rFonts w:ascii="文鼎標楷注音破音三" w:eastAsia="文鼎標楷注音破音三" w:hAnsi="新細明體" w:cs="新細明體" w:hint="eastAsia"/>
          <w:kern w:val="0"/>
          <w:szCs w:val="24"/>
        </w:rPr>
        <w:t>著</w:t>
      </w:r>
      <w:r w:rsidR="00AC3254" w:rsidRPr="00EF6F98">
        <w:rPr>
          <w:rFonts w:ascii="文鼎標楷注音" w:eastAsia="文鼎標楷注音" w:hAnsi="新細明體" w:cs="新細明體" w:hint="eastAsia"/>
          <w:kern w:val="0"/>
          <w:szCs w:val="24"/>
        </w:rPr>
        <w:t>名的</w:t>
      </w:r>
      <w:bookmarkStart w:id="2" w:name="_Hlk112264454"/>
      <w:r w:rsidR="00AC3254" w:rsidRPr="00EF6F98">
        <w:rPr>
          <w:rFonts w:ascii="文鼎標楷注音" w:eastAsia="文鼎標楷注音" w:hAnsi="新細明體" w:cs="新細明體" w:hint="eastAsia"/>
          <w:kern w:val="0"/>
          <w:szCs w:val="24"/>
        </w:rPr>
        <w:t>義大利科學家</w:t>
      </w:r>
      <w:r w:rsidR="00D901CE" w:rsidRPr="00EF6F98">
        <w:rPr>
          <w:rFonts w:ascii="文鼎標楷注音" w:eastAsia="文鼎標楷注音" w:hAnsi="新細明體" w:cs="新細明體" w:hint="eastAsia"/>
          <w:kern w:val="0"/>
          <w:szCs w:val="24"/>
        </w:rPr>
        <w:t>伽利略</w:t>
      </w:r>
      <w:bookmarkEnd w:id="2"/>
      <w:r w:rsidR="00D901CE" w:rsidRPr="00EF6F98">
        <w:rPr>
          <w:rFonts w:ascii="文鼎標楷注音" w:eastAsia="文鼎標楷注音" w:hAnsi="新細明體" w:cs="新細明體" w:hint="eastAsia"/>
          <w:kern w:val="0"/>
          <w:szCs w:val="24"/>
        </w:rPr>
        <w:t>在1609年6月聽到了這個消息，就在</w:t>
      </w:r>
      <w:r w:rsidR="00D901CE" w:rsidRPr="00EF6F98">
        <w:rPr>
          <w:rFonts w:ascii="文鼎標楷注音破音一" w:eastAsia="文鼎標楷注音破音一" w:hAnsi="新細明體" w:cs="新細明體" w:hint="eastAsia"/>
          <w:kern w:val="0"/>
          <w:szCs w:val="24"/>
        </w:rPr>
        <w:t>一</w:t>
      </w:r>
      <w:r w:rsidR="00D901CE" w:rsidRPr="00EF6F98">
        <w:rPr>
          <w:rFonts w:ascii="文鼎標楷注音" w:eastAsia="文鼎標楷注音" w:hAnsi="新細明體" w:cs="新細明體" w:hint="eastAsia"/>
          <w:kern w:val="0"/>
          <w:szCs w:val="24"/>
        </w:rPr>
        <w:t>個月內做出自己的望遠鏡用來觀測天體。</w:t>
      </w:r>
    </w:p>
    <w:p w14:paraId="5BDEEF8C" w14:textId="5FA5C256" w:rsidR="007836A6" w:rsidRPr="00EF6F98" w:rsidRDefault="00CE05A5" w:rsidP="00CE05A5">
      <w:pPr>
        <w:widowControl/>
        <w:spacing w:line="360" w:lineRule="auto"/>
        <w:rPr>
          <w:rFonts w:ascii="文鼎標楷注音" w:eastAsia="文鼎標楷注音" w:hAnsi="新細明體" w:cs="新細明體"/>
          <w:kern w:val="0"/>
          <w:szCs w:val="24"/>
        </w:rPr>
      </w:pPr>
      <w:r w:rsidRPr="00EF6F98">
        <w:rPr>
          <w:rFonts w:ascii="文鼎標楷注音" w:eastAsia="文鼎標楷注音" w:hAnsi="新細明體" w:cs="新細明體" w:hint="eastAsia"/>
          <w:kern w:val="0"/>
          <w:szCs w:val="24"/>
        </w:rPr>
        <w:t xml:space="preserve">    </w:t>
      </w:r>
      <w:r w:rsidR="00BD3356" w:rsidRPr="00EF6F98">
        <w:rPr>
          <w:rFonts w:ascii="文鼎標楷注音" w:eastAsia="文鼎標楷注音" w:hAnsi="新細明體" w:cs="新細明體" w:hint="eastAsia"/>
          <w:kern w:val="0"/>
          <w:szCs w:val="24"/>
        </w:rPr>
        <w:t>隨著</w:t>
      </w:r>
      <w:r w:rsidR="00AC3254" w:rsidRPr="00EF6F98">
        <w:rPr>
          <w:rFonts w:ascii="文鼎標楷注音" w:eastAsia="文鼎標楷注音" w:hAnsi="新細明體" w:cs="新細明體" w:hint="eastAsia"/>
          <w:kern w:val="0"/>
          <w:szCs w:val="24"/>
        </w:rPr>
        <w:t>天文觀測的</w:t>
      </w:r>
      <w:r w:rsidR="00BD3356" w:rsidRPr="00EF6F98">
        <w:rPr>
          <w:rFonts w:ascii="文鼎標楷注音" w:eastAsia="文鼎標楷注音" w:hAnsi="新細明體" w:cs="新細明體" w:hint="eastAsia"/>
          <w:kern w:val="0"/>
          <w:szCs w:val="24"/>
        </w:rPr>
        <w:t>進步，</w:t>
      </w:r>
      <w:r w:rsidR="00AC3254" w:rsidRPr="00EF6F98">
        <w:rPr>
          <w:rFonts w:ascii="文鼎標楷注音" w:eastAsia="文鼎標楷注音" w:hAnsi="新細明體" w:cs="新細明體" w:hint="eastAsia"/>
          <w:kern w:val="0"/>
          <w:szCs w:val="24"/>
        </w:rPr>
        <w:t>望遠鏡若架設在地面，會受到</w:t>
      </w:r>
      <w:r w:rsidR="00BD3356" w:rsidRPr="00EF6F98">
        <w:rPr>
          <w:rFonts w:ascii="文鼎標楷注音" w:eastAsia="文鼎標楷注音" w:hAnsi="新細明體" w:cs="新細明體" w:hint="eastAsia"/>
          <w:kern w:val="0"/>
          <w:szCs w:val="24"/>
        </w:rPr>
        <w:t>地球大氣層</w:t>
      </w:r>
      <w:r w:rsidR="00182629" w:rsidRPr="00EF6F98">
        <w:rPr>
          <w:rFonts w:ascii="文鼎標楷注音" w:eastAsia="文鼎標楷注音" w:hAnsi="新細明體" w:cs="新細明體" w:hint="eastAsia"/>
          <w:kern w:val="0"/>
          <w:szCs w:val="24"/>
        </w:rPr>
        <w:t>和地面光害</w:t>
      </w:r>
      <w:r w:rsidR="00BD3356" w:rsidRPr="00EF6F98">
        <w:rPr>
          <w:rFonts w:ascii="文鼎標楷注音" w:eastAsia="文鼎標楷注音" w:hAnsi="新細明體" w:cs="新細明體" w:hint="eastAsia"/>
          <w:kern w:val="0"/>
          <w:szCs w:val="24"/>
        </w:rPr>
        <w:t>的影響，1946</w:t>
      </w:r>
      <w:r w:rsidR="00182629" w:rsidRPr="00EF6F98">
        <w:rPr>
          <w:rFonts w:ascii="文鼎標楷注音" w:eastAsia="文鼎標楷注音" w:hAnsi="新細明體" w:cs="新細明體" w:hint="eastAsia"/>
          <w:kern w:val="0"/>
          <w:szCs w:val="24"/>
        </w:rPr>
        <w:t>年</w:t>
      </w:r>
      <w:r w:rsidR="00BD3356" w:rsidRPr="00EF6F98">
        <w:rPr>
          <w:rFonts w:ascii="文鼎標楷注音" w:eastAsia="文鼎標楷注音" w:hAnsi="新細明體" w:cs="新細明體" w:hint="eastAsia"/>
          <w:kern w:val="0"/>
          <w:szCs w:val="24"/>
        </w:rPr>
        <w:t>天文學家</w:t>
      </w:r>
      <w:r w:rsidR="00182629" w:rsidRPr="00EF6F98">
        <w:rPr>
          <w:rFonts w:ascii="文鼎標楷注音" w:eastAsia="文鼎標楷注音" w:hAnsi="新細明體" w:cs="新細明體" w:hint="eastAsia"/>
          <w:kern w:val="0"/>
          <w:szCs w:val="24"/>
        </w:rPr>
        <w:t>提出在外太空運行的「太空望遠鏡」</w:t>
      </w:r>
      <w:r w:rsidR="006F151C" w:rsidRPr="00EF6F98">
        <w:rPr>
          <w:rFonts w:ascii="文鼎標楷注音" w:eastAsia="文鼎標楷注音" w:hAnsi="新細明體" w:cs="新細明體" w:hint="eastAsia"/>
          <w:kern w:val="0"/>
          <w:szCs w:val="24"/>
        </w:rPr>
        <w:t>。</w:t>
      </w:r>
      <w:r w:rsidR="00182629" w:rsidRPr="00EF6F98">
        <w:rPr>
          <w:rFonts w:ascii="文鼎標楷注音" w:eastAsia="文鼎標楷注音" w:hAnsi="新細明體" w:cs="新細明體" w:hint="eastAsia"/>
          <w:kern w:val="0"/>
          <w:szCs w:val="24"/>
        </w:rPr>
        <w:t>1948年美國發射了軌道天文台OAO-2</w:t>
      </w:r>
      <w:bookmarkEnd w:id="1"/>
      <w:r w:rsidR="00182629" w:rsidRPr="00EF6F98">
        <w:rPr>
          <w:rFonts w:ascii="文鼎標楷注音" w:eastAsia="文鼎標楷注音" w:hAnsi="新細明體" w:cs="新細明體" w:hint="eastAsia"/>
          <w:kern w:val="0"/>
          <w:szCs w:val="24"/>
        </w:rPr>
        <w:t>，</w:t>
      </w:r>
      <w:r w:rsidR="000D7684" w:rsidRPr="00EF6F98">
        <w:rPr>
          <w:rFonts w:ascii="文鼎標楷注音" w:eastAsia="文鼎標楷注音" w:hAnsi="新細明體" w:cs="新細明體" w:hint="eastAsia"/>
          <w:kern w:val="0"/>
          <w:szCs w:val="24"/>
        </w:rPr>
        <w:t>世界其他</w:t>
      </w:r>
      <w:r w:rsidR="00182629" w:rsidRPr="00EF6F98">
        <w:rPr>
          <w:rFonts w:ascii="文鼎標楷注音" w:eastAsia="文鼎標楷注音" w:hAnsi="新細明體" w:cs="新細明體" w:hint="eastAsia"/>
          <w:kern w:val="0"/>
          <w:szCs w:val="24"/>
        </w:rPr>
        <w:t>各國</w:t>
      </w:r>
      <w:r w:rsidR="000D7684" w:rsidRPr="00EF6F98">
        <w:rPr>
          <w:rFonts w:ascii="文鼎標楷注音" w:eastAsia="文鼎標楷注音" w:hAnsi="新細明體" w:cs="新細明體" w:hint="eastAsia"/>
          <w:kern w:val="0"/>
          <w:szCs w:val="24"/>
        </w:rPr>
        <w:t>的太空計畫也已經發射許多帶有太空望遠鏡的人造衛星。</w:t>
      </w:r>
      <w:r w:rsidR="00540805" w:rsidRPr="00EF6F98">
        <w:rPr>
          <w:rFonts w:ascii="文鼎標楷注音" w:eastAsia="文鼎標楷注音" w:hAnsi="新細明體" w:cs="新細明體" w:hint="eastAsia"/>
          <w:kern w:val="0"/>
          <w:szCs w:val="24"/>
        </w:rPr>
        <w:t>最知名的太空望遠鏡是</w:t>
      </w:r>
      <w:r w:rsidR="00D3050E" w:rsidRPr="00EF6F98">
        <w:rPr>
          <w:rFonts w:ascii="文鼎標楷注音" w:eastAsia="文鼎標楷注音" w:hAnsi="新細明體" w:cs="新細明體" w:hint="eastAsia"/>
          <w:kern w:val="0"/>
          <w:szCs w:val="24"/>
        </w:rPr>
        <w:t>美國國家航空暨太空總署(NASA)的</w:t>
      </w:r>
      <w:r w:rsidR="00540805" w:rsidRPr="00EF6F98">
        <w:rPr>
          <w:rFonts w:ascii="文鼎標楷注音" w:eastAsia="文鼎標楷注音" w:hAnsi="新細明體" w:cs="新細明體" w:hint="eastAsia"/>
          <w:kern w:val="0"/>
          <w:szCs w:val="24"/>
        </w:rPr>
        <w:t>哈伯望遠鏡</w:t>
      </w:r>
      <w:r w:rsidR="00365796" w:rsidRPr="00EF6F98">
        <w:rPr>
          <w:rFonts w:ascii="文鼎標楷注音" w:eastAsia="文鼎標楷注音" w:hAnsi="新細明體" w:cs="新細明體" w:hint="eastAsia"/>
          <w:kern w:val="0"/>
          <w:szCs w:val="24"/>
        </w:rPr>
        <w:t>（Hubble Space Telescope</w:t>
      </w:r>
      <w:r w:rsidR="008C17A7" w:rsidRPr="00EF6F98">
        <w:rPr>
          <w:rFonts w:ascii="文鼎標楷注音" w:eastAsia="文鼎標楷注音" w:hAnsi="新細明體" w:cs="新細明體" w:hint="eastAsia"/>
          <w:kern w:val="0"/>
          <w:szCs w:val="24"/>
        </w:rPr>
        <w:t>，簡寫HST</w:t>
      </w:r>
      <w:r w:rsidR="00365796" w:rsidRPr="00EF6F98">
        <w:rPr>
          <w:rFonts w:ascii="文鼎標楷注音" w:eastAsia="文鼎標楷注音" w:hAnsi="新細明體" w:cs="新細明體" w:hint="eastAsia"/>
          <w:kern w:val="0"/>
          <w:szCs w:val="24"/>
        </w:rPr>
        <w:t>）</w:t>
      </w:r>
      <w:r w:rsidR="00540805" w:rsidRPr="00EF6F98">
        <w:rPr>
          <w:rFonts w:ascii="文鼎標楷注音" w:eastAsia="文鼎標楷注音" w:hAnsi="新細明體" w:cs="新細明體" w:hint="eastAsia"/>
          <w:kern w:val="0"/>
          <w:szCs w:val="24"/>
        </w:rPr>
        <w:t>與韋伯望遠鏡</w:t>
      </w:r>
      <w:r w:rsidR="00D3050E" w:rsidRPr="00EF6F98">
        <w:rPr>
          <w:rFonts w:ascii="文鼎標楷注音" w:eastAsia="文鼎標楷注音" w:hAnsi="新細明體" w:cs="新細明體" w:hint="eastAsia"/>
          <w:kern w:val="0"/>
          <w:szCs w:val="24"/>
        </w:rPr>
        <w:t>(James Webb Space Telescope</w:t>
      </w:r>
      <w:r w:rsidR="00292F29" w:rsidRPr="00EF6F98">
        <w:rPr>
          <w:rFonts w:ascii="文鼎標楷注音" w:eastAsia="文鼎標楷注音" w:hAnsi="新細明體" w:cs="新細明體" w:hint="eastAsia"/>
          <w:kern w:val="0"/>
          <w:szCs w:val="24"/>
        </w:rPr>
        <w:t>，簡寫 JWST</w:t>
      </w:r>
      <w:r w:rsidR="00D3050E" w:rsidRPr="00EF6F98">
        <w:rPr>
          <w:rFonts w:ascii="文鼎標楷注音" w:eastAsia="文鼎標楷注音" w:hAnsi="新細明體" w:cs="新細明體" w:hint="eastAsia"/>
          <w:kern w:val="0"/>
          <w:szCs w:val="24"/>
        </w:rPr>
        <w:t>)</w:t>
      </w:r>
      <w:r w:rsidR="00540805" w:rsidRPr="00EF6F98">
        <w:rPr>
          <w:rFonts w:ascii="文鼎標楷注音" w:eastAsia="文鼎標楷注音" w:hAnsi="新細明體" w:cs="新細明體" w:hint="eastAsia"/>
          <w:kern w:val="0"/>
          <w:szCs w:val="24"/>
        </w:rPr>
        <w:t>。</w:t>
      </w:r>
      <w:r w:rsidR="00292F29" w:rsidRPr="00EF6F98">
        <w:rPr>
          <w:rFonts w:ascii="文鼎標楷注音" w:eastAsia="文鼎標楷注音" w:hAnsi="新細明體" w:cs="新細明體" w:hint="eastAsia"/>
          <w:kern w:val="0"/>
          <w:szCs w:val="24"/>
        </w:rPr>
        <w:t>這篇先介紹哈伯望遠鏡。</w:t>
      </w:r>
    </w:p>
    <w:p w14:paraId="55C5618F" w14:textId="751D3AC0" w:rsidR="004D75E3" w:rsidRPr="00EF6F98" w:rsidRDefault="00EF6F98" w:rsidP="00CE05A5">
      <w:pPr>
        <w:widowControl/>
        <w:spacing w:line="360" w:lineRule="auto"/>
        <w:rPr>
          <w:rFonts w:ascii="文鼎標楷注音" w:eastAsia="文鼎標楷注音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noProof/>
          <w:kern w:val="0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CE0DFE1" wp14:editId="119BA634">
                <wp:simplePos x="0" y="0"/>
                <wp:positionH relativeFrom="margin">
                  <wp:posOffset>-243840</wp:posOffset>
                </wp:positionH>
                <wp:positionV relativeFrom="paragraph">
                  <wp:posOffset>46355</wp:posOffset>
                </wp:positionV>
                <wp:extent cx="6037132" cy="9910482"/>
                <wp:effectExtent l="0" t="0" r="20955" b="1460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7132" cy="991048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6A973D" w14:textId="77777777" w:rsidR="0060672B" w:rsidRDefault="0060672B" w:rsidP="006067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E0DFE1" id="矩形 7" o:spid="_x0000_s1027" style="position:absolute;margin-left:-19.2pt;margin-top:3.65pt;width:475.35pt;height:780.35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" filled="f" strokecolor="#ed7d31 [3205]" strokeweight="1pt">
                <v:textbox>
                  <w:txbxContent>
                    <w:p w14:paraId="646A973D" w14:textId="77777777" w:rsidR="0060672B" w:rsidRDefault="0060672B" w:rsidP="0060672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E05A5" w:rsidRPr="00EF6F98">
        <w:rPr>
          <w:rFonts w:ascii="文鼎標楷注音" w:eastAsia="文鼎標楷注音" w:hAnsi="新細明體" w:cs="新細明體" w:hint="eastAsia"/>
          <w:kern w:val="0"/>
          <w:szCs w:val="24"/>
        </w:rPr>
        <w:t xml:space="preserve">    </w:t>
      </w:r>
      <w:r w:rsidR="00365796" w:rsidRPr="00EF6F98">
        <w:rPr>
          <w:rFonts w:ascii="文鼎標楷注音" w:eastAsia="文鼎標楷注音" w:hAnsi="新細明體" w:cs="新細明體" w:hint="eastAsia"/>
          <w:kern w:val="0"/>
          <w:szCs w:val="24"/>
        </w:rPr>
        <w:t>1990年4月24日發現者號太空梭，將哈伯太空望遠鏡送入距地球表面六百公里的太空軌道，這座望遠鏡以前所未有的解析度與靈敏度，</w:t>
      </w:r>
      <w:r w:rsidR="004D75E3" w:rsidRPr="00EF6F98">
        <w:rPr>
          <w:rFonts w:ascii="文鼎標楷注音" w:eastAsia="文鼎標楷注音" w:hAnsi="新細明體" w:cs="新細明體" w:hint="eastAsia"/>
          <w:kern w:val="0"/>
          <w:szCs w:val="24"/>
        </w:rPr>
        <w:t>幫</w:t>
      </w:r>
      <w:r w:rsidR="00365796" w:rsidRPr="00EF6F98">
        <w:rPr>
          <w:rFonts w:ascii="文鼎標楷注音" w:eastAsia="文鼎標楷注音" w:hAnsi="新細明體" w:cs="新細明體" w:hint="eastAsia"/>
          <w:kern w:val="0"/>
          <w:szCs w:val="24"/>
        </w:rPr>
        <w:t>助</w:t>
      </w:r>
      <w:r w:rsidR="004D75E3" w:rsidRPr="00EF6F98">
        <w:rPr>
          <w:rFonts w:ascii="文鼎標楷注音" w:eastAsia="文鼎標楷注音" w:hAnsi="新細明體" w:cs="新細明體" w:hint="eastAsia"/>
          <w:kern w:val="0"/>
          <w:szCs w:val="24"/>
        </w:rPr>
        <w:t>人類</w:t>
      </w:r>
      <w:r w:rsidR="00365796" w:rsidRPr="00EF6F98">
        <w:rPr>
          <w:rFonts w:ascii="文鼎標楷注音" w:eastAsia="文鼎標楷注音" w:hAnsi="新細明體" w:cs="新細明體" w:hint="eastAsia"/>
          <w:kern w:val="0"/>
          <w:szCs w:val="24"/>
        </w:rPr>
        <w:t>探測星空</w:t>
      </w:r>
      <w:r w:rsidR="004D75E3" w:rsidRPr="00EF6F98">
        <w:rPr>
          <w:rFonts w:ascii="文鼎標楷注音" w:eastAsia="文鼎標楷注音" w:hAnsi="新細明體" w:cs="新細明體" w:hint="eastAsia"/>
          <w:kern w:val="0"/>
          <w:szCs w:val="24"/>
        </w:rPr>
        <w:t>，讓人們窺見宇宙中許多天體的真面目。</w:t>
      </w:r>
    </w:p>
    <w:p w14:paraId="07014651" w14:textId="57105C6B" w:rsidR="00CE05A5" w:rsidRPr="00EF6F98" w:rsidRDefault="00CE05A5" w:rsidP="00C83322">
      <w:pPr>
        <w:widowControl/>
        <w:spacing w:line="360" w:lineRule="auto"/>
        <w:ind w:firstLineChars="236" w:firstLine="850"/>
        <w:rPr>
          <w:rFonts w:ascii="文鼎標楷注音" w:eastAsia="文鼎標楷注音" w:hAnsi="新細明體" w:cs="新細明體"/>
          <w:kern w:val="0"/>
          <w:szCs w:val="24"/>
        </w:rPr>
      </w:pPr>
      <w:r w:rsidRPr="00EF6F98">
        <w:rPr>
          <w:rFonts w:ascii="文鼎標楷注音" w:eastAsia="文鼎標楷注音" w:hAnsi="新細明體" w:cs="新細明體" w:hint="eastAsia"/>
          <w:noProof/>
          <w:kern w:val="0"/>
          <w:szCs w:val="24"/>
        </w:rPr>
        <w:drawing>
          <wp:anchor distT="0" distB="0" distL="114300" distR="114300" simplePos="0" relativeHeight="251662336" behindDoc="0" locked="0" layoutInCell="1" allowOverlap="1" wp14:anchorId="72C1895B" wp14:editId="54BB5B86">
            <wp:simplePos x="0" y="0"/>
            <wp:positionH relativeFrom="margin">
              <wp:align>center</wp:align>
            </wp:positionH>
            <wp:positionV relativeFrom="paragraph">
              <wp:posOffset>149860</wp:posOffset>
            </wp:positionV>
            <wp:extent cx="2944906" cy="2185466"/>
            <wp:effectExtent l="0" t="0" r="8255" b="5715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906" cy="21854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F34713" w14:textId="01C39FD9" w:rsidR="00CE05A5" w:rsidRPr="00EF6F98" w:rsidRDefault="00CE05A5" w:rsidP="00C83322">
      <w:pPr>
        <w:widowControl/>
        <w:spacing w:line="360" w:lineRule="auto"/>
        <w:ind w:firstLineChars="236" w:firstLine="850"/>
        <w:rPr>
          <w:rFonts w:ascii="文鼎標楷注音" w:eastAsia="文鼎標楷注音" w:hAnsi="新細明體" w:cs="新細明體"/>
          <w:kern w:val="0"/>
          <w:szCs w:val="24"/>
        </w:rPr>
      </w:pPr>
    </w:p>
    <w:p w14:paraId="4DFA7FD7" w14:textId="4CD6BC04" w:rsidR="00CE05A5" w:rsidRPr="00EF6F98" w:rsidRDefault="00CE05A5" w:rsidP="00C83322">
      <w:pPr>
        <w:widowControl/>
        <w:spacing w:line="360" w:lineRule="auto"/>
        <w:ind w:firstLineChars="236" w:firstLine="850"/>
        <w:rPr>
          <w:rFonts w:ascii="文鼎標楷注音" w:eastAsia="文鼎標楷注音" w:hAnsi="新細明體" w:cs="新細明體"/>
          <w:kern w:val="0"/>
          <w:szCs w:val="24"/>
        </w:rPr>
      </w:pPr>
    </w:p>
    <w:p w14:paraId="0F4F929D" w14:textId="7E6A34E6" w:rsidR="00CE05A5" w:rsidRPr="00EF6F98" w:rsidRDefault="00CE05A5" w:rsidP="00C83322">
      <w:pPr>
        <w:widowControl/>
        <w:spacing w:line="360" w:lineRule="auto"/>
        <w:ind w:firstLineChars="236" w:firstLine="850"/>
        <w:rPr>
          <w:rFonts w:ascii="文鼎標楷注音" w:eastAsia="文鼎標楷注音" w:hAnsi="新細明體" w:cs="新細明體"/>
          <w:kern w:val="0"/>
          <w:szCs w:val="24"/>
        </w:rPr>
      </w:pPr>
    </w:p>
    <w:p w14:paraId="4054E052" w14:textId="34F2923D" w:rsidR="00CE05A5" w:rsidRPr="00EF6F98" w:rsidRDefault="00CE05A5" w:rsidP="00EF6F98">
      <w:pPr>
        <w:widowControl/>
        <w:spacing w:line="360" w:lineRule="auto"/>
        <w:rPr>
          <w:rFonts w:ascii="文鼎標楷注音" w:eastAsia="文鼎標楷注音" w:hAnsi="新細明體" w:cs="新細明體"/>
          <w:kern w:val="0"/>
          <w:szCs w:val="24"/>
        </w:rPr>
      </w:pPr>
    </w:p>
    <w:p w14:paraId="2D2B465A" w14:textId="013F33C4" w:rsidR="00CE05A5" w:rsidRPr="00EF6F98" w:rsidRDefault="00CE05A5" w:rsidP="00363D18">
      <w:pPr>
        <w:widowControl/>
        <w:spacing w:line="360" w:lineRule="auto"/>
        <w:jc w:val="center"/>
        <w:rPr>
          <w:rFonts w:ascii="文鼎標楷注音" w:eastAsia="文鼎標楷注音" w:hAnsi="新細明體" w:cs="新細明體"/>
          <w:kern w:val="0"/>
          <w:szCs w:val="24"/>
        </w:rPr>
      </w:pPr>
      <w:r w:rsidRPr="00EF6F98">
        <w:rPr>
          <w:rFonts w:ascii="文鼎標楷注音" w:eastAsia="文鼎標楷注音" w:hAnsi="新細明體" w:cs="新細明體" w:hint="eastAsia"/>
          <w:color w:val="002060"/>
          <w:kern w:val="0"/>
          <w:szCs w:val="24"/>
        </w:rPr>
        <w:t>哈伯望遠鏡</w:t>
      </w:r>
    </w:p>
    <w:p w14:paraId="345C805E" w14:textId="7EE2C9C0" w:rsidR="000A682F" w:rsidRDefault="00CE05A5" w:rsidP="00363D18">
      <w:pPr>
        <w:widowControl/>
        <w:spacing w:line="360" w:lineRule="auto"/>
        <w:jc w:val="center"/>
        <w:rPr>
          <w:rFonts w:ascii="文鼎標楷注音" w:eastAsia="文鼎標楷注音" w:hAnsi="新細明體" w:cs="新細明體"/>
          <w:kern w:val="0"/>
          <w:szCs w:val="24"/>
        </w:rPr>
      </w:pPr>
      <w:r w:rsidRPr="00363D18">
        <w:rPr>
          <w:rFonts w:ascii="文鼎標楷注音" w:eastAsia="文鼎標楷注音" w:hAnsi="新細明體" w:cs="新細明體" w:hint="eastAsia"/>
          <w:color w:val="002060"/>
          <w:kern w:val="0"/>
          <w:szCs w:val="24"/>
        </w:rPr>
        <w:t xml:space="preserve">(圖片來源: NASA : </w:t>
      </w:r>
      <w:hyperlink r:id="rId9" w:history="1">
        <w:r w:rsidR="00EF6F98" w:rsidRPr="00654F6F">
          <w:rPr>
            <w:rStyle w:val="a5"/>
            <w:rFonts w:ascii="文鼎標楷注音" w:eastAsia="文鼎標楷注音" w:hAnsi="新細明體" w:cs="新細明體"/>
            <w:kern w:val="0"/>
            <w:szCs w:val="24"/>
          </w:rPr>
          <w:t>https://hubblesite.org/contents/news-releases/2021/news-2021-065?Topic=109-the-telescope</w:t>
        </w:r>
      </w:hyperlink>
      <w:r w:rsidRPr="00EF6F98">
        <w:rPr>
          <w:rFonts w:ascii="文鼎標楷注音" w:eastAsia="文鼎標楷注音" w:hAnsi="新細明體" w:cs="新細明體" w:hint="eastAsia"/>
          <w:kern w:val="0"/>
          <w:szCs w:val="24"/>
        </w:rPr>
        <w:t>)</w:t>
      </w:r>
    </w:p>
    <w:p w14:paraId="622E4BBD" w14:textId="77777777" w:rsidR="00EF6F98" w:rsidRPr="004B4EB8" w:rsidRDefault="00EF6F98" w:rsidP="00CE05A5">
      <w:pPr>
        <w:widowControl/>
        <w:spacing w:line="360" w:lineRule="auto"/>
        <w:ind w:firstLineChars="236" w:firstLine="71"/>
        <w:jc w:val="center"/>
        <w:rPr>
          <w:rFonts w:ascii="文鼎標楷注音" w:eastAsia="文鼎標楷注音" w:hAnsi="新細明體" w:cs="新細明體"/>
          <w:kern w:val="0"/>
          <w:sz w:val="2"/>
          <w:szCs w:val="24"/>
        </w:rPr>
      </w:pPr>
    </w:p>
    <w:p w14:paraId="19CF2381" w14:textId="587D35EA" w:rsidR="008C17A7" w:rsidRPr="00EF6F98" w:rsidRDefault="00CE05A5" w:rsidP="00CE05A5">
      <w:pPr>
        <w:widowControl/>
        <w:spacing w:line="360" w:lineRule="auto"/>
        <w:rPr>
          <w:rFonts w:ascii="文鼎標楷注音" w:eastAsia="文鼎標楷注音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 xml:space="preserve">    </w:t>
      </w:r>
      <w:r w:rsidR="00CC7013" w:rsidRPr="00EF6F98">
        <w:rPr>
          <w:rFonts w:ascii="文鼎標楷注音" w:eastAsia="文鼎標楷注音" w:hAnsi="新細明體" w:cs="新細明體" w:hint="eastAsia"/>
          <w:kern w:val="0"/>
          <w:szCs w:val="24"/>
        </w:rPr>
        <w:t>太空望遠鏡的建造成本比地面望遠鏡高得多。由於它們的位置，太空望遠鏡也極難維護。哈伯太空望遠鏡是由太空梭提供</w:t>
      </w:r>
      <w:r w:rsidR="00243A5E" w:rsidRPr="00EF6F98">
        <w:rPr>
          <w:rFonts w:ascii="文鼎標楷注音" w:eastAsia="文鼎標楷注音" w:hAnsi="新細明體" w:cs="新細明體" w:hint="eastAsia"/>
          <w:kern w:val="0"/>
          <w:szCs w:val="24"/>
        </w:rPr>
        <w:t>維修</w:t>
      </w:r>
      <w:r w:rsidR="00CC7013" w:rsidRPr="00EF6F98">
        <w:rPr>
          <w:rFonts w:ascii="文鼎標楷注音" w:eastAsia="文鼎標楷注音" w:hAnsi="新細明體" w:cs="新細明體" w:hint="eastAsia"/>
          <w:kern w:val="0"/>
          <w:szCs w:val="24"/>
        </w:rPr>
        <w:t>服務的，但大多</w:t>
      </w:r>
      <w:r w:rsidR="00CC7013" w:rsidRPr="00EF6F98">
        <w:rPr>
          <w:rFonts w:ascii="文鼎標楷注音破音一" w:eastAsia="文鼎標楷注音破音一" w:hAnsi="新細明體" w:cs="新細明體" w:hint="eastAsia"/>
          <w:kern w:val="0"/>
          <w:szCs w:val="24"/>
        </w:rPr>
        <w:t>數</w:t>
      </w:r>
      <w:r w:rsidR="00CC7013" w:rsidRPr="00EF6F98">
        <w:rPr>
          <w:rFonts w:ascii="文鼎標楷注音" w:eastAsia="文鼎標楷注音" w:hAnsi="新細明體" w:cs="新細明體" w:hint="eastAsia"/>
          <w:kern w:val="0"/>
          <w:szCs w:val="24"/>
        </w:rPr>
        <w:t>太空望遠鏡根本無法獲得這種服務。</w:t>
      </w:r>
    </w:p>
    <w:p w14:paraId="10754BDD" w14:textId="3E9753A7" w:rsidR="00DE2C92" w:rsidRPr="00EF6F98" w:rsidRDefault="00CE05A5" w:rsidP="00CE05A5">
      <w:pPr>
        <w:widowControl/>
        <w:spacing w:line="360" w:lineRule="auto"/>
        <w:rPr>
          <w:rFonts w:ascii="文鼎標楷注音" w:eastAsia="文鼎標楷注音" w:hAnsi="新細明體" w:cs="新細明體"/>
          <w:kern w:val="0"/>
          <w:szCs w:val="24"/>
        </w:rPr>
      </w:pPr>
      <w:r w:rsidRPr="00EF6F98">
        <w:rPr>
          <w:rFonts w:ascii="文鼎標楷注音" w:eastAsia="文鼎標楷注音" w:hAnsi="新細明體" w:cs="新細明體" w:hint="eastAsia"/>
          <w:kern w:val="0"/>
          <w:szCs w:val="24"/>
        </w:rPr>
        <w:t xml:space="preserve">    </w:t>
      </w:r>
      <w:r w:rsidR="00E144DC" w:rsidRPr="00EF6F98">
        <w:rPr>
          <w:rFonts w:ascii="文鼎標楷注音" w:eastAsia="文鼎標楷注音" w:hAnsi="新細明體" w:cs="新細明體" w:hint="eastAsia"/>
          <w:kern w:val="0"/>
          <w:szCs w:val="24"/>
        </w:rPr>
        <w:t>哈伯</w:t>
      </w:r>
      <w:r w:rsidR="00E82FBC" w:rsidRPr="00EF6F98">
        <w:rPr>
          <w:rFonts w:ascii="文鼎標楷注音" w:eastAsia="文鼎標楷注音" w:hAnsi="新細明體" w:cs="新細明體" w:hint="eastAsia"/>
          <w:kern w:val="0"/>
          <w:szCs w:val="24"/>
        </w:rPr>
        <w:t>望遠鏡</w:t>
      </w:r>
      <w:r w:rsidR="00E144DC" w:rsidRPr="00EF6F98">
        <w:rPr>
          <w:rFonts w:ascii="文鼎標楷注音" w:eastAsia="文鼎標楷注音" w:hAnsi="新細明體" w:cs="新細明體" w:hint="eastAsia"/>
          <w:kern w:val="0"/>
          <w:szCs w:val="24"/>
        </w:rPr>
        <w:t>服役期間已發生過多次故障，</w:t>
      </w:r>
      <w:r w:rsidR="004D4002" w:rsidRPr="00EF6F98">
        <w:rPr>
          <w:rFonts w:ascii="文鼎標楷注音" w:eastAsia="文鼎標楷注音" w:hAnsi="新細明體" w:cs="新細明體" w:hint="eastAsia"/>
          <w:kern w:val="0"/>
          <w:szCs w:val="24"/>
        </w:rPr>
        <w:t>從1990到2009年之間，它共接受過四次太空梭的服務任務，除了排除故障，也將老舊的設備換新，提升望遠鏡的觀測能力。</w:t>
      </w:r>
    </w:p>
    <w:p w14:paraId="43DB3D07" w14:textId="3D68D0CC" w:rsidR="00DE2C92" w:rsidRDefault="00DE2C92" w:rsidP="00780590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</w:p>
    <w:p w14:paraId="2CBB10B4" w14:textId="76A7798F" w:rsidR="00CE05A5" w:rsidRDefault="00780590" w:rsidP="00DE2C92">
      <w:pPr>
        <w:widowControl/>
        <w:spacing w:line="360" w:lineRule="auto"/>
        <w:ind w:firstLineChars="236" w:firstLine="566"/>
        <w:jc w:val="center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/>
          <w:noProof/>
          <w:kern w:val="0"/>
          <w:szCs w:val="24"/>
        </w:rPr>
        <w:lastRenderedPageBreak/>
        <w:drawing>
          <wp:anchor distT="0" distB="0" distL="114300" distR="114300" simplePos="0" relativeHeight="251663360" behindDoc="0" locked="0" layoutInCell="1" allowOverlap="1" wp14:anchorId="55DC51ED" wp14:editId="74BE6EF3">
            <wp:simplePos x="0" y="0"/>
            <wp:positionH relativeFrom="margin">
              <wp:posOffset>1579245</wp:posOffset>
            </wp:positionH>
            <wp:positionV relativeFrom="paragraph">
              <wp:posOffset>165735</wp:posOffset>
            </wp:positionV>
            <wp:extent cx="2533814" cy="1798320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814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新細明體" w:eastAsia="新細明體" w:hAnsi="新細明體" w:cs="新細明體" w:hint="eastAsia"/>
          <w:noProof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6D9F44F5" wp14:editId="11EF494E">
                <wp:simplePos x="0" y="0"/>
                <wp:positionH relativeFrom="margin">
                  <wp:align>center</wp:align>
                </wp:positionH>
                <wp:positionV relativeFrom="paragraph">
                  <wp:posOffset>7620</wp:posOffset>
                </wp:positionV>
                <wp:extent cx="6037132" cy="9910482"/>
                <wp:effectExtent l="0" t="0" r="20955" b="1460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7132" cy="991048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D48426" w14:textId="77777777" w:rsidR="00780590" w:rsidRDefault="00780590" w:rsidP="0078059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9F44F5" id="矩形 3" o:spid="_x0000_s1028" style="position:absolute;left:0;text-align:left;margin-left:0;margin-top:.6pt;width:475.35pt;height:780.35pt;z-index:-2516418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" filled="f" strokecolor="#ed7d31 [3205]" strokeweight="1pt">
                <v:textbox>
                  <w:txbxContent>
                    <w:p w14:paraId="5FD48426" w14:textId="77777777" w:rsidR="00780590" w:rsidRDefault="00780590" w:rsidP="00780590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F7C8C9B" w14:textId="302410CF" w:rsidR="00CE05A5" w:rsidRDefault="00CE05A5" w:rsidP="00DE2C92">
      <w:pPr>
        <w:widowControl/>
        <w:spacing w:line="360" w:lineRule="auto"/>
        <w:ind w:firstLineChars="236" w:firstLine="566"/>
        <w:jc w:val="center"/>
        <w:rPr>
          <w:rFonts w:ascii="新細明體" w:eastAsia="新細明體" w:hAnsi="新細明體" w:cs="新細明體"/>
          <w:kern w:val="0"/>
          <w:szCs w:val="24"/>
        </w:rPr>
      </w:pPr>
    </w:p>
    <w:p w14:paraId="082AC72A" w14:textId="0998234D" w:rsidR="00CE05A5" w:rsidRDefault="00CE05A5" w:rsidP="00DE2C92">
      <w:pPr>
        <w:widowControl/>
        <w:spacing w:line="360" w:lineRule="auto"/>
        <w:ind w:firstLineChars="236" w:firstLine="566"/>
        <w:jc w:val="center"/>
        <w:rPr>
          <w:rFonts w:ascii="新細明體" w:eastAsia="新細明體" w:hAnsi="新細明體" w:cs="新細明體"/>
          <w:kern w:val="0"/>
          <w:szCs w:val="24"/>
        </w:rPr>
      </w:pPr>
    </w:p>
    <w:p w14:paraId="6C275A37" w14:textId="77777777" w:rsidR="00CE05A5" w:rsidRDefault="00CE05A5" w:rsidP="00DE2C92">
      <w:pPr>
        <w:widowControl/>
        <w:spacing w:line="360" w:lineRule="auto"/>
        <w:ind w:firstLineChars="236" w:firstLine="566"/>
        <w:jc w:val="center"/>
        <w:rPr>
          <w:rFonts w:ascii="新細明體" w:eastAsia="新細明體" w:hAnsi="新細明體" w:cs="新細明體"/>
          <w:kern w:val="0"/>
          <w:szCs w:val="24"/>
        </w:rPr>
      </w:pPr>
    </w:p>
    <w:p w14:paraId="7F580E24" w14:textId="77777777" w:rsidR="00CE05A5" w:rsidRDefault="00CE05A5" w:rsidP="00CE05A5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</w:p>
    <w:p w14:paraId="2A3957E0" w14:textId="77777777" w:rsidR="00780590" w:rsidRDefault="00780590" w:rsidP="00CE05A5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</w:p>
    <w:p w14:paraId="2DE24CE4" w14:textId="58FE1113" w:rsidR="00DE2C92" w:rsidRPr="002F08A8" w:rsidRDefault="00DE2C92" w:rsidP="002F08A8">
      <w:pPr>
        <w:widowControl/>
        <w:spacing w:line="360" w:lineRule="auto"/>
        <w:jc w:val="center"/>
        <w:rPr>
          <w:rFonts w:ascii="文鼎標楷注音" w:eastAsia="文鼎標楷注音" w:hAnsi="新細明體" w:cs="新細明體"/>
          <w:kern w:val="0"/>
          <w:szCs w:val="24"/>
        </w:rPr>
      </w:pPr>
      <w:r w:rsidRPr="002F08A8">
        <w:rPr>
          <w:rFonts w:ascii="文鼎標楷注音" w:eastAsia="文鼎標楷注音" w:hAnsi="新細明體" w:cs="新細明體" w:hint="eastAsia"/>
          <w:color w:val="002060"/>
          <w:kern w:val="0"/>
          <w:szCs w:val="24"/>
        </w:rPr>
        <w:t xml:space="preserve">太空人在哈伯望遠鏡上安裝修正鏡組COSTAR </w:t>
      </w:r>
      <w:r w:rsidR="002F08A8" w:rsidRPr="002F08A8">
        <w:rPr>
          <w:rFonts w:ascii="文鼎標楷注音" w:eastAsia="文鼎標楷注音" w:hAnsi="新細明體" w:cs="新細明體" w:hint="eastAsia"/>
          <w:color w:val="002060"/>
          <w:kern w:val="0"/>
          <w:szCs w:val="24"/>
        </w:rPr>
        <w:t>的過程</w:t>
      </w:r>
    </w:p>
    <w:p w14:paraId="40E98B21" w14:textId="4BECE02E" w:rsidR="00DE2C92" w:rsidRPr="002F08A8" w:rsidRDefault="00CE05A5" w:rsidP="00CE05A5">
      <w:pPr>
        <w:widowControl/>
        <w:spacing w:line="360" w:lineRule="auto"/>
        <w:ind w:firstLineChars="236" w:firstLine="850"/>
        <w:jc w:val="center"/>
        <w:rPr>
          <w:rFonts w:ascii="文鼎標楷注音" w:eastAsia="文鼎標楷注音" w:hAnsi="新細明體" w:cs="新細明體"/>
          <w:color w:val="002060"/>
          <w:kern w:val="0"/>
          <w:szCs w:val="24"/>
        </w:rPr>
      </w:pPr>
      <w:r w:rsidRPr="002F08A8">
        <w:rPr>
          <w:rFonts w:ascii="文鼎標楷注音" w:eastAsia="文鼎標楷注音" w:hAnsi="新細明體" w:cs="新細明體" w:hint="eastAsia"/>
          <w:color w:val="002060"/>
          <w:kern w:val="0"/>
          <w:szCs w:val="24"/>
        </w:rPr>
        <w:t>(</w:t>
      </w:r>
      <w:r w:rsidR="002F08A8" w:rsidRPr="002F08A8">
        <w:rPr>
          <w:rFonts w:ascii="文鼎標楷注音" w:eastAsia="文鼎標楷注音" w:hAnsi="新細明體" w:cs="新細明體" w:hint="eastAsia"/>
          <w:color w:val="002060"/>
          <w:kern w:val="0"/>
          <w:szCs w:val="24"/>
        </w:rPr>
        <w:t>圖/</w:t>
      </w:r>
      <w:r w:rsidR="00DE2C92" w:rsidRPr="002F08A8">
        <w:rPr>
          <w:rFonts w:ascii="文鼎標楷注音" w:eastAsia="文鼎標楷注音" w:hAnsi="新細明體" w:cs="新細明體" w:hint="eastAsia"/>
          <w:color w:val="002060"/>
          <w:kern w:val="0"/>
          <w:szCs w:val="24"/>
        </w:rPr>
        <w:t>NASA/ESA</w:t>
      </w:r>
      <w:r w:rsidRPr="002F08A8">
        <w:rPr>
          <w:rFonts w:ascii="文鼎標楷注音" w:eastAsia="文鼎標楷注音" w:hAnsi="新細明體" w:cs="新細明體" w:hint="eastAsia"/>
          <w:color w:val="002060"/>
          <w:kern w:val="0"/>
          <w:szCs w:val="24"/>
        </w:rPr>
        <w:t>)</w:t>
      </w:r>
    </w:p>
    <w:p w14:paraId="23B30B14" w14:textId="77777777" w:rsidR="00CE05A5" w:rsidRPr="00780590" w:rsidRDefault="00CE05A5" w:rsidP="00CE05A5">
      <w:pPr>
        <w:widowControl/>
        <w:spacing w:line="360" w:lineRule="auto"/>
        <w:ind w:firstLineChars="236" w:firstLine="71"/>
        <w:jc w:val="center"/>
        <w:rPr>
          <w:rFonts w:ascii="文鼎標楷注音" w:eastAsia="文鼎標楷注音" w:hAnsi="新細明體" w:cs="新細明體"/>
          <w:kern w:val="0"/>
          <w:sz w:val="2"/>
          <w:szCs w:val="24"/>
        </w:rPr>
      </w:pPr>
    </w:p>
    <w:p w14:paraId="6574C0B8" w14:textId="71FAF1EF" w:rsidR="003B7BA3" w:rsidRPr="002F08A8" w:rsidRDefault="00DE2C92" w:rsidP="00C83322">
      <w:pPr>
        <w:widowControl/>
        <w:spacing w:line="360" w:lineRule="auto"/>
        <w:ind w:firstLineChars="236" w:firstLine="850"/>
        <w:rPr>
          <w:rFonts w:ascii="文鼎標楷注音" w:eastAsia="文鼎標楷注音" w:hAnsi="新細明體" w:cs="新細明體"/>
          <w:kern w:val="0"/>
          <w:szCs w:val="24"/>
        </w:rPr>
      </w:pPr>
      <w:r w:rsidRPr="002F08A8">
        <w:rPr>
          <w:rFonts w:ascii="文鼎標楷注音" w:eastAsia="文鼎標楷注音" w:hAnsi="新細明體" w:cs="新細明體" w:hint="eastAsia"/>
          <w:kern w:val="0"/>
          <w:szCs w:val="24"/>
        </w:rPr>
        <w:t>但隨著時間過去</w:t>
      </w:r>
      <w:r w:rsidR="00FD4E1F" w:rsidRPr="002F08A8">
        <w:rPr>
          <w:rFonts w:ascii="文鼎標楷注音" w:eastAsia="文鼎標楷注音" w:hAnsi="新細明體" w:cs="新細明體" w:hint="eastAsia"/>
          <w:kern w:val="0"/>
          <w:szCs w:val="24"/>
        </w:rPr>
        <w:t>，2003年美國哥倫比</w:t>
      </w:r>
      <w:r w:rsidR="00FD4E1F" w:rsidRPr="002F08A8">
        <w:rPr>
          <w:rFonts w:ascii="文鼎標楷注音破音一" w:eastAsia="文鼎標楷注音破音一" w:hAnsi="新細明體" w:cs="新細明體" w:hint="eastAsia"/>
          <w:kern w:val="0"/>
          <w:szCs w:val="24"/>
        </w:rPr>
        <w:t>亞</w:t>
      </w:r>
      <w:r w:rsidR="00FD4E1F" w:rsidRPr="002F08A8">
        <w:rPr>
          <w:rFonts w:ascii="文鼎標楷注音" w:eastAsia="文鼎標楷注音" w:hAnsi="新細明體" w:cs="新細明體" w:hint="eastAsia"/>
          <w:kern w:val="0"/>
          <w:szCs w:val="24"/>
        </w:rPr>
        <w:t>號太空梭在返航時解體，造成了七名太空人殉職的悲劇，使</w:t>
      </w:r>
      <w:r w:rsidR="003B7BA3" w:rsidRPr="002F08A8">
        <w:rPr>
          <w:rFonts w:ascii="文鼎標楷注音" w:eastAsia="文鼎標楷注音" w:hAnsi="新細明體" w:cs="新細明體" w:hint="eastAsia"/>
          <w:kern w:val="0"/>
          <w:szCs w:val="24"/>
        </w:rPr>
        <w:t>美國因</w:t>
      </w:r>
      <w:r w:rsidR="00FD4E1F" w:rsidRPr="002F08A8">
        <w:rPr>
          <w:rFonts w:ascii="文鼎標楷注音" w:eastAsia="文鼎標楷注音" w:hAnsi="新細明體" w:cs="新細明體" w:hint="eastAsia"/>
          <w:kern w:val="0"/>
          <w:szCs w:val="24"/>
        </w:rPr>
        <w:t>太空梭的安全性</w:t>
      </w:r>
      <w:r w:rsidR="003B7BA3" w:rsidRPr="002F08A8">
        <w:rPr>
          <w:rFonts w:ascii="文鼎標楷注音" w:eastAsia="文鼎標楷注音" w:hAnsi="新細明體" w:cs="新細明體" w:hint="eastAsia"/>
          <w:kern w:val="0"/>
          <w:szCs w:val="24"/>
        </w:rPr>
        <w:t>和成本考量而逐步終止太空梭計畫</w:t>
      </w:r>
      <w:r w:rsidR="00FD4E1F" w:rsidRPr="002F08A8">
        <w:rPr>
          <w:rFonts w:ascii="文鼎標楷注音" w:eastAsia="文鼎標楷注音" w:hAnsi="新細明體" w:cs="新細明體" w:hint="eastAsia"/>
          <w:kern w:val="0"/>
          <w:szCs w:val="24"/>
        </w:rPr>
        <w:t>。</w:t>
      </w:r>
      <w:r w:rsidR="003B7BA3" w:rsidRPr="002F08A8">
        <w:rPr>
          <w:rFonts w:ascii="文鼎標楷注音" w:eastAsia="文鼎標楷注音" w:hAnsi="新細明體" w:cs="新細明體" w:hint="eastAsia"/>
          <w:kern w:val="0"/>
          <w:szCs w:val="24"/>
        </w:rPr>
        <w:t>2009年5月11日，亞特蘭提斯號太空梭升空，這是人類最後</w:t>
      </w:r>
      <w:r w:rsidR="003B7BA3" w:rsidRPr="002F08A8">
        <w:rPr>
          <w:rFonts w:ascii="文鼎標楷注音破音一" w:eastAsia="文鼎標楷注音破音一" w:hAnsi="新細明體" w:cs="新細明體" w:hint="eastAsia"/>
          <w:kern w:val="0"/>
          <w:szCs w:val="24"/>
        </w:rPr>
        <w:t>一</w:t>
      </w:r>
      <w:r w:rsidR="003B7BA3" w:rsidRPr="002F08A8">
        <w:rPr>
          <w:rFonts w:ascii="文鼎標楷注音" w:eastAsia="文鼎標楷注音" w:hAnsi="新細明體" w:cs="新細明體" w:hint="eastAsia"/>
          <w:kern w:val="0"/>
          <w:szCs w:val="24"/>
        </w:rPr>
        <w:t>次造訪哈伯</w:t>
      </w:r>
      <w:r w:rsidR="00B0365F" w:rsidRPr="002F08A8">
        <w:rPr>
          <w:rFonts w:ascii="文鼎標楷注音" w:eastAsia="文鼎標楷注音" w:hAnsi="新細明體" w:cs="新細明體" w:hint="eastAsia"/>
          <w:kern w:val="0"/>
          <w:szCs w:val="24"/>
        </w:rPr>
        <w:t>望遠鏡，從此以後，哈伯的維護</w:t>
      </w:r>
      <w:r w:rsidR="006F151C" w:rsidRPr="002F08A8">
        <w:rPr>
          <w:rFonts w:ascii="文鼎標楷注音" w:eastAsia="文鼎標楷注音" w:hAnsi="新細明體" w:cs="新細明體" w:hint="eastAsia"/>
          <w:kern w:val="0"/>
          <w:szCs w:val="24"/>
        </w:rPr>
        <w:t>更加困難</w:t>
      </w:r>
      <w:r w:rsidR="00B0365F" w:rsidRPr="002F08A8">
        <w:rPr>
          <w:rFonts w:ascii="文鼎標楷注音" w:eastAsia="文鼎標楷注音" w:hAnsi="新細明體" w:cs="新細明體" w:hint="eastAsia"/>
          <w:kern w:val="0"/>
          <w:szCs w:val="24"/>
        </w:rPr>
        <w:t>，但地面上的工程師們仍千方百計地保持望遠鏡的運作。</w:t>
      </w:r>
    </w:p>
    <w:p w14:paraId="516A2A32" w14:textId="6EC266C4" w:rsidR="00CE05A5" w:rsidRDefault="00E144DC" w:rsidP="00CE05A5">
      <w:pPr>
        <w:widowControl/>
        <w:spacing w:line="360" w:lineRule="auto"/>
        <w:ind w:firstLineChars="236" w:firstLine="850"/>
        <w:rPr>
          <w:rFonts w:ascii="文鼎標楷注音" w:eastAsia="文鼎標楷注音" w:hAnsi="新細明體" w:cs="新細明體"/>
          <w:kern w:val="0"/>
          <w:szCs w:val="24"/>
        </w:rPr>
      </w:pPr>
      <w:r w:rsidRPr="002F08A8">
        <w:rPr>
          <w:rFonts w:ascii="文鼎標楷注音" w:eastAsia="文鼎標楷注音" w:hAnsi="新細明體" w:cs="新細明體" w:hint="eastAsia"/>
          <w:kern w:val="0"/>
          <w:szCs w:val="24"/>
        </w:rPr>
        <w:t>2021年6月13日，</w:t>
      </w:r>
      <w:r w:rsidR="004D4002" w:rsidRPr="002F08A8">
        <w:rPr>
          <w:rFonts w:ascii="文鼎標楷注音" w:eastAsia="文鼎標楷注音" w:hAnsi="新細明體" w:cs="新細明體" w:hint="eastAsia"/>
          <w:kern w:val="0"/>
          <w:szCs w:val="24"/>
        </w:rPr>
        <w:t>哈伯望遠鏡</w:t>
      </w:r>
      <w:r w:rsidRPr="002F08A8">
        <w:rPr>
          <w:rFonts w:ascii="文鼎標楷注音" w:eastAsia="文鼎標楷注音" w:hAnsi="新細明體" w:cs="新細明體" w:hint="eastAsia"/>
          <w:kern w:val="0"/>
          <w:szCs w:val="24"/>
        </w:rPr>
        <w:t>上面的電腦</w:t>
      </w:r>
      <w:r w:rsidR="00E82FBC" w:rsidRPr="002F08A8">
        <w:rPr>
          <w:rFonts w:ascii="文鼎標楷注音" w:eastAsia="文鼎標楷注音" w:hAnsi="新細明體" w:cs="新細明體" w:hint="eastAsia"/>
          <w:kern w:val="0"/>
          <w:szCs w:val="24"/>
        </w:rPr>
        <w:t>發現通信設備出現錯誤</w:t>
      </w:r>
      <w:r w:rsidRPr="002F08A8">
        <w:rPr>
          <w:rFonts w:ascii="文鼎標楷注音" w:eastAsia="文鼎標楷注音" w:hAnsi="新細明體" w:cs="新細明體" w:hint="eastAsia"/>
          <w:kern w:val="0"/>
          <w:szCs w:val="24"/>
        </w:rPr>
        <w:t>，主電腦接收不到其指示訊號，</w:t>
      </w:r>
      <w:r w:rsidR="00E82FBC" w:rsidRPr="002F08A8">
        <w:rPr>
          <w:rFonts w:ascii="文鼎標楷注音" w:eastAsia="文鼎標楷注音" w:hAnsi="新細明體" w:cs="新細明體" w:hint="eastAsia"/>
          <w:kern w:val="0"/>
          <w:szCs w:val="24"/>
        </w:rPr>
        <w:t>經過故障排除恢復正常運作</w:t>
      </w:r>
      <w:r w:rsidRPr="002F08A8">
        <w:rPr>
          <w:rFonts w:ascii="文鼎標楷注音" w:eastAsia="文鼎標楷注音" w:hAnsi="新細明體" w:cs="新細明體" w:hint="eastAsia"/>
          <w:kern w:val="0"/>
          <w:szCs w:val="24"/>
        </w:rPr>
        <w:t>。</w:t>
      </w:r>
      <w:r w:rsidR="00E82FBC" w:rsidRPr="002F08A8">
        <w:rPr>
          <w:rFonts w:ascii="文鼎標楷注音" w:eastAsia="文鼎標楷注音" w:hAnsi="新細明體" w:cs="新細明體" w:hint="eastAsia"/>
          <w:kern w:val="0"/>
          <w:szCs w:val="24"/>
        </w:rPr>
        <w:t>後來又發生幾次</w:t>
      </w:r>
      <w:r w:rsidR="00E82FBC" w:rsidRPr="002F08A8">
        <w:rPr>
          <w:rFonts w:ascii="文鼎標楷注音" w:eastAsia="文鼎標楷注音" w:hAnsi="Arial" w:cs="Arial" w:hint="eastAsia"/>
          <w:color w:val="202122"/>
          <w:sz w:val="23"/>
          <w:szCs w:val="23"/>
          <w:shd w:val="clear" w:color="auto" w:fill="FFFFFF"/>
        </w:rPr>
        <w:t>出現錯誤代碼，若科學家再也無法正常維護，就是</w:t>
      </w:r>
      <w:r w:rsidR="00E82FBC" w:rsidRPr="002F08A8">
        <w:rPr>
          <w:rFonts w:ascii="文鼎標楷注音" w:eastAsia="文鼎標楷注音" w:hAnsi="新細明體" w:cs="新細明體" w:hint="eastAsia"/>
          <w:kern w:val="0"/>
          <w:szCs w:val="24"/>
        </w:rPr>
        <w:t>哈伯望遠鏡永遠退役的時</w:t>
      </w:r>
      <w:r w:rsidR="00E82FBC" w:rsidRPr="002F08A8">
        <w:rPr>
          <w:rFonts w:ascii="文鼎標楷注音破音一" w:eastAsia="文鼎標楷注音破音一" w:hAnsi="新細明體" w:cs="新細明體" w:hint="eastAsia"/>
          <w:kern w:val="0"/>
          <w:szCs w:val="24"/>
        </w:rPr>
        <w:t>刻</w:t>
      </w:r>
      <w:r w:rsidR="00E82FBC" w:rsidRPr="002F08A8">
        <w:rPr>
          <w:rFonts w:ascii="文鼎標楷注音" w:eastAsia="文鼎標楷注音" w:hAnsi="新細明體" w:cs="新細明體" w:hint="eastAsia"/>
          <w:kern w:val="0"/>
          <w:szCs w:val="24"/>
        </w:rPr>
        <w:t>。</w:t>
      </w:r>
    </w:p>
    <w:p w14:paraId="48B34A3A" w14:textId="77777777" w:rsidR="00780590" w:rsidRDefault="00780590" w:rsidP="00CE05A5">
      <w:pPr>
        <w:widowControl/>
        <w:spacing w:line="360" w:lineRule="auto"/>
        <w:ind w:firstLineChars="236" w:firstLine="850"/>
        <w:rPr>
          <w:rFonts w:ascii="文鼎標楷注音" w:eastAsia="文鼎標楷注音" w:hAnsi="新細明體" w:cs="新細明體"/>
          <w:kern w:val="0"/>
          <w:szCs w:val="24"/>
        </w:rPr>
      </w:pPr>
    </w:p>
    <w:p w14:paraId="213366EB" w14:textId="77777777" w:rsidR="00780590" w:rsidRPr="002F08A8" w:rsidRDefault="00780590" w:rsidP="00CE05A5">
      <w:pPr>
        <w:widowControl/>
        <w:spacing w:line="360" w:lineRule="auto"/>
        <w:ind w:firstLineChars="236" w:firstLine="850"/>
        <w:rPr>
          <w:rFonts w:ascii="文鼎標楷注音" w:eastAsia="文鼎標楷注音" w:hAnsi="新細明體" w:cs="新細明體"/>
          <w:kern w:val="0"/>
          <w:szCs w:val="24"/>
        </w:rPr>
      </w:pPr>
    </w:p>
    <w:p w14:paraId="3666AF0D" w14:textId="35FB0B02" w:rsidR="00C83322" w:rsidRPr="00780590" w:rsidRDefault="00780590" w:rsidP="00C83322">
      <w:pPr>
        <w:rPr>
          <w:rFonts w:ascii="文鼎標楷注音" w:eastAsia="文鼎標楷注音"/>
          <w:color w:val="7030A0"/>
        </w:rPr>
      </w:pPr>
      <w:r>
        <w:rPr>
          <w:rFonts w:ascii="新細明體" w:eastAsia="新細明體" w:hAnsi="新細明體" w:cs="新細明體" w:hint="eastAsia"/>
          <w:noProof/>
          <w:kern w:val="0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7AE20A37" wp14:editId="7C7F41B7">
                <wp:simplePos x="0" y="0"/>
                <wp:positionH relativeFrom="margin">
                  <wp:align>center</wp:align>
                </wp:positionH>
                <wp:positionV relativeFrom="paragraph">
                  <wp:posOffset>7620</wp:posOffset>
                </wp:positionV>
                <wp:extent cx="6037132" cy="2103120"/>
                <wp:effectExtent l="0" t="0" r="20955" b="1143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7132" cy="21031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42EB15" w14:textId="77777777" w:rsidR="00780590" w:rsidRDefault="00780590" w:rsidP="0078059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E20A37" id="矩形 12" o:spid="_x0000_s1029" style="position:absolute;margin-left:0;margin-top:.6pt;width:475.35pt;height:165.6pt;z-index:-2516398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" filled="f" strokecolor="#ed7d31 [3205]" strokeweight="1pt">
                <v:textbox>
                  <w:txbxContent>
                    <w:p w14:paraId="2A42EB15" w14:textId="77777777" w:rsidR="00780590" w:rsidRDefault="00780590" w:rsidP="00780590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83322" w:rsidRPr="00780590">
        <w:rPr>
          <w:rFonts w:ascii="文鼎標楷注音" w:eastAsia="文鼎標楷注音" w:hint="eastAsia"/>
          <w:color w:val="7030A0"/>
        </w:rPr>
        <w:t>資料來源：</w:t>
      </w:r>
    </w:p>
    <w:p w14:paraId="399C5824" w14:textId="095870AB" w:rsidR="00C83322" w:rsidRPr="002F08A8" w:rsidRDefault="00E832F4" w:rsidP="001A5005">
      <w:pPr>
        <w:pStyle w:val="a3"/>
        <w:numPr>
          <w:ilvl w:val="0"/>
          <w:numId w:val="11"/>
        </w:numPr>
        <w:ind w:leftChars="0"/>
        <w:rPr>
          <w:rFonts w:ascii="文鼎標楷注音" w:eastAsia="文鼎標楷注音" w:hAnsi="新細明體" w:cs="新細明體"/>
          <w:kern w:val="0"/>
          <w:szCs w:val="24"/>
        </w:rPr>
      </w:pPr>
      <w:r w:rsidRPr="002F08A8">
        <w:rPr>
          <w:rFonts w:ascii="文鼎標楷注音" w:eastAsia="文鼎標楷注音" w:hAnsi="新細明體" w:cs="新細明體" w:hint="eastAsia"/>
          <w:kern w:val="0"/>
          <w:szCs w:val="24"/>
        </w:rPr>
        <w:t>哈伯望遠鏡官網</w:t>
      </w:r>
      <w:r w:rsidR="00323333" w:rsidRPr="002F08A8">
        <w:rPr>
          <w:rFonts w:ascii="文鼎標楷注音" w:eastAsia="文鼎標楷注音" w:hAnsi="新細明體" w:cs="新細明體" w:hint="eastAsia"/>
          <w:kern w:val="0"/>
          <w:szCs w:val="24"/>
        </w:rPr>
        <w:t xml:space="preserve"> </w:t>
      </w:r>
      <w:hyperlink r:id="rId11" w:history="1">
        <w:r w:rsidRPr="002F08A8">
          <w:rPr>
            <w:rStyle w:val="a5"/>
            <w:rFonts w:ascii="文鼎標楷注音" w:eastAsia="文鼎標楷注音" w:hAnsi="新細明體" w:cs="新細明體" w:hint="eastAsia"/>
            <w:kern w:val="0"/>
            <w:szCs w:val="24"/>
          </w:rPr>
          <w:t>https://hubblesite.org/</w:t>
        </w:r>
      </w:hyperlink>
    </w:p>
    <w:p w14:paraId="699D5345" w14:textId="2976617B" w:rsidR="00E832F4" w:rsidRDefault="004D4002" w:rsidP="001A5005">
      <w:pPr>
        <w:pStyle w:val="a3"/>
        <w:numPr>
          <w:ilvl w:val="0"/>
          <w:numId w:val="11"/>
        </w:numPr>
        <w:ind w:leftChars="0"/>
        <w:rPr>
          <w:rFonts w:ascii="文鼎標楷注音" w:eastAsia="文鼎標楷注音" w:hAnsi="新細明體" w:cs="新細明體"/>
          <w:kern w:val="0"/>
          <w:szCs w:val="24"/>
        </w:rPr>
      </w:pPr>
      <w:r w:rsidRPr="002F08A8">
        <w:rPr>
          <w:rFonts w:ascii="文鼎標楷注音" w:eastAsia="文鼎標楷注音" w:hAnsi="新細明體" w:cs="新細明體" w:hint="eastAsia"/>
          <w:kern w:val="0"/>
          <w:szCs w:val="24"/>
        </w:rPr>
        <w:t xml:space="preserve">泛科學-出事了哈伯！細數哈伯太空望遠鏡 31 年來的維修升級史 </w:t>
      </w:r>
      <w:hyperlink r:id="rId12" w:history="1">
        <w:r w:rsidR="00780590" w:rsidRPr="00654F6F">
          <w:rPr>
            <w:rStyle w:val="a5"/>
            <w:rFonts w:ascii="文鼎標楷注音" w:eastAsia="文鼎標楷注音" w:hAnsi="新細明體" w:cs="新細明體"/>
            <w:kern w:val="0"/>
            <w:szCs w:val="24"/>
          </w:rPr>
          <w:t>https://pansci.asia/archives/325713</w:t>
        </w:r>
      </w:hyperlink>
    </w:p>
    <w:p w14:paraId="4AE0CEA8" w14:textId="77777777" w:rsidR="00780590" w:rsidRPr="002F08A8" w:rsidRDefault="00780590" w:rsidP="00780590">
      <w:pPr>
        <w:pStyle w:val="a3"/>
        <w:ind w:leftChars="0"/>
        <w:rPr>
          <w:rFonts w:ascii="文鼎標楷注音" w:eastAsia="文鼎標楷注音" w:hAnsi="新細明體" w:cs="新細明體"/>
          <w:kern w:val="0"/>
          <w:szCs w:val="24"/>
        </w:rPr>
      </w:pPr>
    </w:p>
    <w:p w14:paraId="0B596F01" w14:textId="016864FF" w:rsidR="00C83322" w:rsidRPr="002F08A8" w:rsidRDefault="00C0545F" w:rsidP="00C83322">
      <w:pPr>
        <w:spacing w:line="360" w:lineRule="auto"/>
        <w:rPr>
          <w:rFonts w:ascii="文鼎標楷注音" w:eastAsia="文鼎標楷注音"/>
        </w:rPr>
      </w:pPr>
      <w:r w:rsidRPr="002F08A8">
        <w:rPr>
          <w:rFonts w:ascii="文鼎標楷注音" w:eastAsia="文鼎標楷注音" w:hint="eastAsia"/>
        </w:rPr>
        <w:t>1</w:t>
      </w:r>
      <w:r w:rsidR="001600F9">
        <w:rPr>
          <w:rFonts w:ascii="文鼎標楷注音" w:eastAsia="文鼎標楷注音" w:hint="eastAsia"/>
        </w:rPr>
        <w:t>.</w:t>
      </w:r>
      <w:r w:rsidR="00E832F4" w:rsidRPr="002F08A8">
        <w:rPr>
          <w:rFonts w:ascii="文鼎標楷注音" w:eastAsia="文鼎標楷注音" w:hint="eastAsia"/>
        </w:rPr>
        <w:t>關於望遠鏡，以下</w:t>
      </w:r>
      <w:r w:rsidR="007139CF" w:rsidRPr="002F08A8">
        <w:rPr>
          <w:rFonts w:ascii="文鼎標楷注音" w:eastAsia="文鼎標楷注音" w:hint="eastAsia"/>
        </w:rPr>
        <w:t>哪</w:t>
      </w:r>
      <w:r w:rsidR="007139CF" w:rsidRPr="00780590">
        <w:rPr>
          <w:rFonts w:ascii="文鼎標楷注音破音一" w:eastAsia="文鼎標楷注音破音一" w:hint="eastAsia"/>
        </w:rPr>
        <w:t>一</w:t>
      </w:r>
      <w:r w:rsidR="007139CF" w:rsidRPr="002F08A8">
        <w:rPr>
          <w:rFonts w:ascii="文鼎標楷注音" w:eastAsia="文鼎標楷注音" w:hint="eastAsia"/>
        </w:rPr>
        <w:t>個敘述是正確的</w:t>
      </w:r>
      <w:r w:rsidR="00C83322" w:rsidRPr="002F08A8">
        <w:rPr>
          <w:rFonts w:ascii="文鼎標楷注音" w:eastAsia="文鼎標楷注音" w:hint="eastAsia"/>
        </w:rPr>
        <w:t>？</w:t>
      </w:r>
    </w:p>
    <w:p w14:paraId="01044126" w14:textId="45192E3A" w:rsidR="00C83322" w:rsidRPr="002F08A8" w:rsidRDefault="00C83322" w:rsidP="00C83322">
      <w:pPr>
        <w:spacing w:line="360" w:lineRule="auto"/>
        <w:rPr>
          <w:rFonts w:ascii="文鼎標楷注音" w:eastAsia="文鼎標楷注音"/>
        </w:rPr>
      </w:pPr>
      <w:r w:rsidRPr="002F08A8">
        <w:rPr>
          <w:rFonts w:ascii="文鼎標楷注音" w:eastAsia="文鼎標楷注音" w:hint="eastAsia"/>
        </w:rPr>
        <w:t xml:space="preserve"> (a) </w:t>
      </w:r>
      <w:r w:rsidR="007139CF" w:rsidRPr="002F08A8">
        <w:rPr>
          <w:rFonts w:ascii="文鼎標楷注音" w:eastAsia="文鼎標楷注音" w:hint="eastAsia"/>
        </w:rPr>
        <w:t>望遠鏡只能用於天文觀測</w:t>
      </w:r>
      <w:r w:rsidRPr="002F08A8">
        <w:rPr>
          <w:rFonts w:ascii="文鼎標楷注音" w:eastAsia="文鼎標楷注音" w:hint="eastAsia"/>
        </w:rPr>
        <w:t>。</w:t>
      </w:r>
    </w:p>
    <w:p w14:paraId="1B4402BC" w14:textId="3990A2C3" w:rsidR="00C83322" w:rsidRPr="002F08A8" w:rsidRDefault="00C83322" w:rsidP="00C83322">
      <w:pPr>
        <w:spacing w:line="360" w:lineRule="auto"/>
        <w:rPr>
          <w:rFonts w:ascii="文鼎標楷注音" w:eastAsia="文鼎標楷注音"/>
        </w:rPr>
      </w:pPr>
      <w:r w:rsidRPr="002F08A8">
        <w:rPr>
          <w:rFonts w:ascii="文鼎標楷注音" w:eastAsia="文鼎標楷注音" w:hint="eastAsia"/>
        </w:rPr>
        <w:t xml:space="preserve"> (b) </w:t>
      </w:r>
      <w:r w:rsidR="00CC02B6" w:rsidRPr="002F08A8">
        <w:rPr>
          <w:rFonts w:ascii="文鼎標楷注音" w:eastAsia="文鼎標楷注音" w:hint="eastAsia"/>
        </w:rPr>
        <w:t>望遠鏡是戶外賞鳥的常用工具</w:t>
      </w:r>
      <w:r w:rsidRPr="002F08A8">
        <w:rPr>
          <w:rFonts w:ascii="文鼎標楷注音" w:eastAsia="文鼎標楷注音" w:hint="eastAsia"/>
        </w:rPr>
        <w:t>。</w:t>
      </w:r>
    </w:p>
    <w:p w14:paraId="1B29950E" w14:textId="5C5FA554" w:rsidR="00C83322" w:rsidRPr="002F08A8" w:rsidRDefault="00C83322" w:rsidP="00C83322">
      <w:pPr>
        <w:spacing w:line="360" w:lineRule="auto"/>
        <w:rPr>
          <w:rFonts w:ascii="文鼎標楷注音" w:eastAsia="文鼎標楷注音"/>
        </w:rPr>
      </w:pPr>
      <w:r w:rsidRPr="002F08A8">
        <w:rPr>
          <w:rFonts w:ascii="文鼎標楷注音" w:eastAsia="文鼎標楷注音" w:hint="eastAsia"/>
        </w:rPr>
        <w:t xml:space="preserve"> (c) </w:t>
      </w:r>
      <w:r w:rsidR="00CC02B6" w:rsidRPr="002F08A8">
        <w:rPr>
          <w:rFonts w:ascii="文鼎標楷注音" w:eastAsia="文鼎標楷注音" w:hint="eastAsia"/>
        </w:rPr>
        <w:t>義大利科學家伽利略發明望遠鏡。</w:t>
      </w:r>
      <w:r w:rsidR="00C0545F" w:rsidRPr="002F08A8">
        <w:rPr>
          <w:rFonts w:ascii="文鼎標楷注音" w:eastAsia="文鼎標楷注音" w:hint="eastAsia"/>
        </w:rPr>
        <w:t xml:space="preserve"> </w:t>
      </w:r>
    </w:p>
    <w:p w14:paraId="3522B261" w14:textId="508D71DD" w:rsidR="00C7730E" w:rsidRPr="002F08A8" w:rsidRDefault="00C83322" w:rsidP="00C83322">
      <w:pPr>
        <w:spacing w:line="360" w:lineRule="auto"/>
        <w:rPr>
          <w:rFonts w:ascii="文鼎標楷注音" w:eastAsia="文鼎標楷注音"/>
        </w:rPr>
      </w:pPr>
      <w:r w:rsidRPr="002F08A8">
        <w:rPr>
          <w:rFonts w:ascii="文鼎標楷注音" w:eastAsia="文鼎標楷注音" w:hint="eastAsia"/>
        </w:rPr>
        <w:t xml:space="preserve"> (d) </w:t>
      </w:r>
      <w:r w:rsidR="00CC02B6" w:rsidRPr="002F08A8">
        <w:rPr>
          <w:rFonts w:ascii="文鼎標楷注音" w:eastAsia="文鼎標楷注音" w:hint="eastAsia"/>
        </w:rPr>
        <w:t>望遠鏡可以觀察微小的細菌</w:t>
      </w:r>
      <w:r w:rsidRPr="002F08A8">
        <w:rPr>
          <w:rFonts w:ascii="文鼎標楷注音" w:eastAsia="文鼎標楷注音" w:hint="eastAsia"/>
        </w:rPr>
        <w:t>。</w:t>
      </w:r>
    </w:p>
    <w:p w14:paraId="3339601C" w14:textId="1E1F8F72" w:rsidR="006B4842" w:rsidRPr="002F08A8" w:rsidRDefault="006B4842" w:rsidP="00C83322">
      <w:pPr>
        <w:spacing w:line="360" w:lineRule="auto"/>
        <w:rPr>
          <w:rFonts w:ascii="文鼎標楷注音" w:eastAsia="文鼎標楷注音"/>
        </w:rPr>
      </w:pPr>
    </w:p>
    <w:p w14:paraId="5439CC5E" w14:textId="79B688D8" w:rsidR="00EE6E66" w:rsidRPr="002F08A8" w:rsidRDefault="00C0545F" w:rsidP="00CA45BB">
      <w:pPr>
        <w:spacing w:line="360" w:lineRule="auto"/>
        <w:rPr>
          <w:rFonts w:ascii="文鼎標楷注音" w:eastAsia="文鼎標楷注音"/>
        </w:rPr>
      </w:pPr>
      <w:r w:rsidRPr="002F08A8">
        <w:rPr>
          <w:rFonts w:ascii="文鼎標楷注音" w:eastAsia="文鼎標楷注音" w:hint="eastAsia"/>
        </w:rPr>
        <w:t>2</w:t>
      </w:r>
      <w:r w:rsidR="001600F9">
        <w:rPr>
          <w:rFonts w:ascii="文鼎標楷注音" w:eastAsia="文鼎標楷注音" w:hint="eastAsia"/>
        </w:rPr>
        <w:t>.</w:t>
      </w:r>
      <w:r w:rsidR="00295DEC" w:rsidRPr="002F08A8">
        <w:rPr>
          <w:rFonts w:ascii="文鼎標楷注音" w:eastAsia="文鼎標楷注音" w:hint="eastAsia"/>
        </w:rPr>
        <w:t>比起地面，在太空架設望遠鏡有什麼優點？</w:t>
      </w:r>
    </w:p>
    <w:p w14:paraId="5724A45F" w14:textId="24E104C4" w:rsidR="00C83322" w:rsidRPr="00FC5F92" w:rsidRDefault="00301371" w:rsidP="00CA45BB">
      <w:pPr>
        <w:spacing w:line="360" w:lineRule="auto"/>
        <w:rPr>
          <w:rFonts w:ascii="文鼎標楷注音" w:eastAsia="文鼎標楷注音"/>
        </w:rPr>
      </w:pPr>
      <w:r w:rsidRPr="00FC5F92">
        <w:rPr>
          <w:rFonts w:ascii="文鼎標楷注音" w:eastAsia="文鼎標楷注音" w:hint="eastAsia"/>
        </w:rPr>
        <w:t>答:__________________________________________</w:t>
      </w:r>
    </w:p>
    <w:p w14:paraId="27CB709D" w14:textId="26061874" w:rsidR="006B4842" w:rsidRDefault="006B4842" w:rsidP="00CA45BB">
      <w:pPr>
        <w:spacing w:line="360" w:lineRule="auto"/>
      </w:pPr>
    </w:p>
    <w:p w14:paraId="33C2ADE9" w14:textId="6D005380" w:rsidR="00C83322" w:rsidRPr="00FC5F92" w:rsidRDefault="00C83322" w:rsidP="00C83322">
      <w:pPr>
        <w:spacing w:line="360" w:lineRule="auto"/>
        <w:rPr>
          <w:rFonts w:ascii="文鼎標楷注音" w:eastAsia="文鼎標楷注音"/>
          <w:b/>
        </w:rPr>
      </w:pPr>
      <w:r>
        <w:rPr>
          <w:rFonts w:hint="eastAsia"/>
        </w:rPr>
        <w:t>3</w:t>
      </w:r>
      <w:r w:rsidR="001600F9">
        <w:rPr>
          <w:rFonts w:hint="eastAsia"/>
        </w:rPr>
        <w:t>.</w:t>
      </w:r>
      <w:r w:rsidRPr="00780590">
        <w:rPr>
          <w:rFonts w:ascii="文鼎標楷注音" w:eastAsia="文鼎標楷注音" w:hint="eastAsia"/>
        </w:rPr>
        <w:t>關於</w:t>
      </w:r>
      <w:r w:rsidR="00EE6E66" w:rsidRPr="00780590">
        <w:rPr>
          <w:rFonts w:ascii="文鼎標楷注音" w:eastAsia="文鼎標楷注音" w:hint="eastAsia"/>
        </w:rPr>
        <w:t>哈伯望遠鏡</w:t>
      </w:r>
      <w:r w:rsidRPr="00780590">
        <w:rPr>
          <w:rFonts w:ascii="文鼎標楷注音" w:eastAsia="文鼎標楷注音" w:hint="eastAsia"/>
        </w:rPr>
        <w:t>，以下哪</w:t>
      </w:r>
      <w:r w:rsidRPr="00780590">
        <w:rPr>
          <w:rFonts w:ascii="文鼎標楷注音破音一" w:eastAsia="文鼎標楷注音破音一" w:hint="eastAsia"/>
        </w:rPr>
        <w:t>一</w:t>
      </w:r>
      <w:r w:rsidRPr="00780590">
        <w:rPr>
          <w:rFonts w:ascii="文鼎標楷注音" w:eastAsia="文鼎標楷注音" w:hint="eastAsia"/>
        </w:rPr>
        <w:t>個敘述是</w:t>
      </w:r>
      <w:r w:rsidR="00CA45BB" w:rsidRPr="00780590">
        <w:rPr>
          <w:rFonts w:ascii="文鼎標楷注音" w:eastAsia="文鼎標楷注音" w:hint="eastAsia"/>
          <w:b/>
        </w:rPr>
        <w:t>正確的</w:t>
      </w:r>
      <w:r w:rsidRPr="00780590">
        <w:rPr>
          <w:rFonts w:ascii="文鼎標楷注音" w:eastAsia="文鼎標楷注音" w:hint="eastAsia"/>
        </w:rPr>
        <w:t>？</w:t>
      </w:r>
      <w:r w:rsidR="005823C1" w:rsidRPr="00FC5F92">
        <w:rPr>
          <w:rFonts w:ascii="文鼎標楷注音" w:eastAsia="文鼎標楷注音" w:hint="eastAsia"/>
          <w:b/>
        </w:rPr>
        <w:t>(複選)</w:t>
      </w:r>
    </w:p>
    <w:p w14:paraId="4E969A43" w14:textId="159B91B1" w:rsidR="00C83322" w:rsidRPr="00780590" w:rsidRDefault="00C83322" w:rsidP="00C83322">
      <w:pPr>
        <w:spacing w:line="360" w:lineRule="auto"/>
        <w:rPr>
          <w:rFonts w:ascii="文鼎標楷注音" w:eastAsia="文鼎標楷注音"/>
        </w:rPr>
      </w:pPr>
      <w:r w:rsidRPr="00780590">
        <w:rPr>
          <w:rFonts w:ascii="文鼎標楷注音" w:eastAsia="文鼎標楷注音" w:hint="eastAsia"/>
        </w:rPr>
        <w:t xml:space="preserve"> (a) </w:t>
      </w:r>
      <w:r w:rsidR="005823C1" w:rsidRPr="00780590">
        <w:rPr>
          <w:rFonts w:ascii="文鼎標楷注音" w:eastAsia="文鼎標楷注音" w:hint="eastAsia"/>
        </w:rPr>
        <w:t>哈伯望遠鏡是人類建造的第一台太空望遠鏡</w:t>
      </w:r>
      <w:r w:rsidRPr="00780590">
        <w:rPr>
          <w:rFonts w:ascii="文鼎標楷注音" w:eastAsia="文鼎標楷注音" w:hint="eastAsia"/>
        </w:rPr>
        <w:t>。</w:t>
      </w:r>
    </w:p>
    <w:p w14:paraId="714E83FB" w14:textId="77777777" w:rsidR="00780590" w:rsidRDefault="00C83322" w:rsidP="00C83322">
      <w:pPr>
        <w:spacing w:line="360" w:lineRule="auto"/>
        <w:rPr>
          <w:rFonts w:ascii="文鼎標楷注音" w:eastAsia="文鼎標楷注音"/>
        </w:rPr>
      </w:pPr>
      <w:r w:rsidRPr="00780590">
        <w:rPr>
          <w:rFonts w:ascii="文鼎標楷注音" w:eastAsia="文鼎標楷注音" w:hint="eastAsia"/>
        </w:rPr>
        <w:t xml:space="preserve"> (b) </w:t>
      </w:r>
      <w:r w:rsidR="005823C1" w:rsidRPr="00780590">
        <w:rPr>
          <w:rFonts w:ascii="文鼎標楷注音" w:eastAsia="文鼎標楷注音" w:hint="eastAsia"/>
        </w:rPr>
        <w:t>哈伯望遠鏡的建造成本雖比地面望遠鏡高，但維護</w:t>
      </w:r>
    </w:p>
    <w:p w14:paraId="02A8D549" w14:textId="7F3B490C" w:rsidR="00C83322" w:rsidRPr="00780590" w:rsidRDefault="00780590" w:rsidP="00C83322">
      <w:pPr>
        <w:spacing w:line="360" w:lineRule="auto"/>
        <w:rPr>
          <w:rFonts w:ascii="文鼎標楷注音" w:eastAsia="文鼎標楷注音"/>
        </w:rPr>
      </w:pPr>
      <w:r>
        <w:rPr>
          <w:rFonts w:ascii="文鼎標楷注音" w:eastAsia="文鼎標楷注音" w:hint="eastAsia"/>
        </w:rPr>
        <w:t xml:space="preserve">   </w:t>
      </w:r>
      <w:r w:rsidR="005823C1" w:rsidRPr="00780590">
        <w:rPr>
          <w:rFonts w:ascii="文鼎標楷注音" w:eastAsia="文鼎標楷注音" w:hint="eastAsia"/>
        </w:rPr>
        <w:t>成本比較低</w:t>
      </w:r>
      <w:r w:rsidR="00CA45BB" w:rsidRPr="00780590">
        <w:rPr>
          <w:rFonts w:ascii="文鼎標楷注音" w:eastAsia="文鼎標楷注音" w:hAnsi="新細明體" w:cs="新細明體" w:hint="eastAsia"/>
          <w:kern w:val="0"/>
          <w:szCs w:val="24"/>
        </w:rPr>
        <w:t>。</w:t>
      </w:r>
    </w:p>
    <w:p w14:paraId="220AF5F0" w14:textId="57355FD3" w:rsidR="00C83322" w:rsidRPr="00780590" w:rsidRDefault="00C83322" w:rsidP="00C83322">
      <w:pPr>
        <w:spacing w:line="360" w:lineRule="auto"/>
        <w:rPr>
          <w:rFonts w:ascii="文鼎標楷注音" w:eastAsia="文鼎標楷注音"/>
        </w:rPr>
      </w:pPr>
      <w:r w:rsidRPr="00780590">
        <w:rPr>
          <w:rFonts w:ascii="文鼎標楷注音" w:eastAsia="文鼎標楷注音" w:hint="eastAsia"/>
        </w:rPr>
        <w:t xml:space="preserve"> (c)</w:t>
      </w:r>
      <w:r w:rsidR="00056DA6" w:rsidRPr="00780590">
        <w:rPr>
          <w:rFonts w:ascii="文鼎標楷注音" w:eastAsia="文鼎標楷注音" w:hint="eastAsia"/>
        </w:rPr>
        <w:t xml:space="preserve"> </w:t>
      </w:r>
      <w:r w:rsidR="005823C1" w:rsidRPr="00780590">
        <w:rPr>
          <w:rFonts w:ascii="文鼎標楷注音" w:eastAsia="文鼎標楷注音" w:hint="eastAsia"/>
        </w:rPr>
        <w:t>哈伯望遠鏡是繞行地球的人造衛星</w:t>
      </w:r>
      <w:r w:rsidRPr="00780590">
        <w:rPr>
          <w:rFonts w:ascii="文鼎標楷注音" w:eastAsia="文鼎標楷注音" w:hint="eastAsia"/>
        </w:rPr>
        <w:t>。</w:t>
      </w:r>
    </w:p>
    <w:p w14:paraId="498DB70D" w14:textId="77777777" w:rsidR="00780590" w:rsidRDefault="00C83322" w:rsidP="00C83322">
      <w:pPr>
        <w:spacing w:line="360" w:lineRule="auto"/>
        <w:rPr>
          <w:rFonts w:ascii="文鼎標楷注音" w:eastAsia="文鼎標楷注音"/>
        </w:rPr>
      </w:pPr>
      <w:r w:rsidRPr="00780590">
        <w:rPr>
          <w:rFonts w:ascii="文鼎標楷注音" w:eastAsia="文鼎標楷注音" w:hint="eastAsia"/>
        </w:rPr>
        <w:t xml:space="preserve"> (d)</w:t>
      </w:r>
      <w:r w:rsidR="00056DA6" w:rsidRPr="00780590">
        <w:rPr>
          <w:rFonts w:ascii="文鼎標楷注音" w:eastAsia="文鼎標楷注音" w:hint="eastAsia"/>
        </w:rPr>
        <w:t xml:space="preserve"> </w:t>
      </w:r>
      <w:r w:rsidR="0019602B" w:rsidRPr="00780590">
        <w:rPr>
          <w:rFonts w:ascii="文鼎標楷注音" w:eastAsia="文鼎標楷注音" w:hint="eastAsia"/>
        </w:rPr>
        <w:t>哈伯望遠鏡比起地面望遠鏡，可觀測更遙遠的星</w:t>
      </w:r>
    </w:p>
    <w:p w14:paraId="1989B64F" w14:textId="3436C46F" w:rsidR="00C83322" w:rsidRPr="00780590" w:rsidRDefault="00780590" w:rsidP="00C83322">
      <w:pPr>
        <w:spacing w:line="360" w:lineRule="auto"/>
        <w:rPr>
          <w:rFonts w:ascii="文鼎標楷注音" w:eastAsia="文鼎標楷注音"/>
        </w:rPr>
      </w:pPr>
      <w:r>
        <w:rPr>
          <w:rFonts w:ascii="文鼎標楷注音" w:eastAsia="文鼎標楷注音" w:hint="eastAsia"/>
        </w:rPr>
        <w:t xml:space="preserve">   </w:t>
      </w:r>
      <w:r w:rsidR="0019602B" w:rsidRPr="00780590">
        <w:rPr>
          <w:rFonts w:ascii="文鼎標楷注音" w:eastAsia="文鼎標楷注音" w:hint="eastAsia"/>
        </w:rPr>
        <w:t>空</w:t>
      </w:r>
      <w:r w:rsidR="00C83322" w:rsidRPr="00780590">
        <w:rPr>
          <w:rFonts w:ascii="文鼎標楷注音" w:eastAsia="文鼎標楷注音" w:hint="eastAsia"/>
        </w:rPr>
        <w:t>。</w:t>
      </w:r>
    </w:p>
    <w:p w14:paraId="1B000C20" w14:textId="22F8591B" w:rsidR="00C83322" w:rsidRPr="00780590" w:rsidRDefault="00C83322" w:rsidP="00C83322">
      <w:pPr>
        <w:rPr>
          <w:rFonts w:ascii="文鼎標楷注音" w:eastAsia="文鼎標楷注音"/>
        </w:rPr>
      </w:pPr>
    </w:p>
    <w:p w14:paraId="324E82FB" w14:textId="40194827" w:rsidR="0080184A" w:rsidRPr="00780590" w:rsidRDefault="0080184A" w:rsidP="0080184A">
      <w:pPr>
        <w:spacing w:line="360" w:lineRule="auto"/>
        <w:rPr>
          <w:rFonts w:ascii="文鼎標楷注音" w:eastAsia="文鼎標楷注音"/>
        </w:rPr>
      </w:pPr>
      <w:r w:rsidRPr="00780590">
        <w:rPr>
          <w:rFonts w:ascii="文鼎標楷注音" w:eastAsia="文鼎標楷注音" w:hint="eastAsia"/>
        </w:rPr>
        <w:lastRenderedPageBreak/>
        <w:t>4</w:t>
      </w:r>
      <w:r w:rsidR="001600F9">
        <w:rPr>
          <w:rFonts w:ascii="文鼎標楷注音" w:eastAsia="文鼎標楷注音" w:hint="eastAsia"/>
        </w:rPr>
        <w:t>.</w:t>
      </w:r>
      <w:r w:rsidRPr="00780590">
        <w:rPr>
          <w:rFonts w:ascii="文鼎標楷注音" w:eastAsia="文鼎標楷注音" w:hint="eastAsia"/>
        </w:rPr>
        <w:t>科學家要如何替哈伯望遠鏡</w:t>
      </w:r>
      <w:r w:rsidRPr="00780590">
        <w:rPr>
          <w:rFonts w:ascii="文鼎標楷注音破音一" w:eastAsia="文鼎標楷注音破音一" w:hint="eastAsia"/>
        </w:rPr>
        <w:t>更</w:t>
      </w:r>
      <w:r w:rsidRPr="00780590">
        <w:rPr>
          <w:rFonts w:ascii="文鼎標楷注音" w:eastAsia="文鼎標楷注音" w:hint="eastAsia"/>
        </w:rPr>
        <w:t>換零件？</w:t>
      </w:r>
    </w:p>
    <w:p w14:paraId="0903B67F" w14:textId="3CF1A627" w:rsidR="0080184A" w:rsidRPr="00FC5F92" w:rsidRDefault="00301371" w:rsidP="0080184A">
      <w:pPr>
        <w:spacing w:line="360" w:lineRule="auto"/>
        <w:rPr>
          <w:rFonts w:ascii="文鼎標楷注音" w:eastAsia="文鼎標楷注音"/>
        </w:rPr>
      </w:pPr>
      <w:r w:rsidRPr="00FC5F92">
        <w:rPr>
          <w:rFonts w:ascii="文鼎標楷注音" w:eastAsia="文鼎標楷注音" w:hint="eastAsia"/>
        </w:rPr>
        <w:t>答:__________________________________________</w:t>
      </w:r>
    </w:p>
    <w:p w14:paraId="59C975B1" w14:textId="4C76F7FD" w:rsidR="0080184A" w:rsidRPr="00780590" w:rsidRDefault="0080184A" w:rsidP="00C83322">
      <w:pPr>
        <w:rPr>
          <w:rFonts w:ascii="文鼎標楷注音" w:eastAsia="文鼎標楷注音"/>
        </w:rPr>
      </w:pPr>
    </w:p>
    <w:p w14:paraId="6BDDDF25" w14:textId="44385D3C" w:rsidR="00C83322" w:rsidRPr="00780590" w:rsidRDefault="0080184A" w:rsidP="00C83322">
      <w:pPr>
        <w:rPr>
          <w:rFonts w:ascii="文鼎標楷注音" w:eastAsia="文鼎標楷注音"/>
        </w:rPr>
      </w:pPr>
      <w:r w:rsidRPr="00780590">
        <w:rPr>
          <w:rFonts w:ascii="文鼎標楷注音" w:eastAsia="文鼎標楷注音" w:hint="eastAsia"/>
        </w:rPr>
        <w:t>5</w:t>
      </w:r>
      <w:r w:rsidR="001600F9">
        <w:rPr>
          <w:rFonts w:ascii="文鼎標楷注音" w:eastAsia="文鼎標楷注音" w:hint="eastAsia"/>
        </w:rPr>
        <w:t>.</w:t>
      </w:r>
      <w:r w:rsidR="00752B23" w:rsidRPr="00780590">
        <w:rPr>
          <w:rFonts w:ascii="文鼎標楷注音" w:eastAsia="文鼎標楷注音" w:hint="eastAsia"/>
        </w:rPr>
        <w:t>關於哈伯望遠鏡的維護，以下哪</w:t>
      </w:r>
      <w:r w:rsidR="00752B23" w:rsidRPr="00780590">
        <w:rPr>
          <w:rFonts w:ascii="文鼎標楷注音破音一" w:eastAsia="文鼎標楷注音破音一" w:hint="eastAsia"/>
        </w:rPr>
        <w:t>一</w:t>
      </w:r>
      <w:r w:rsidR="00752B23" w:rsidRPr="00780590">
        <w:rPr>
          <w:rFonts w:ascii="文鼎標楷注音" w:eastAsia="文鼎標楷注音" w:hint="eastAsia"/>
        </w:rPr>
        <w:t>個敘述是</w:t>
      </w:r>
      <w:r w:rsidR="00752B23" w:rsidRPr="00780590">
        <w:rPr>
          <w:rFonts w:ascii="文鼎標楷注音" w:eastAsia="文鼎標楷注音" w:hint="eastAsia"/>
          <w:b/>
        </w:rPr>
        <w:t>錯誤的</w:t>
      </w:r>
      <w:r w:rsidR="00752B23" w:rsidRPr="00780590">
        <w:rPr>
          <w:rFonts w:ascii="文鼎標楷注音" w:eastAsia="文鼎標楷注音" w:hint="eastAsia"/>
        </w:rPr>
        <w:t>？</w:t>
      </w:r>
    </w:p>
    <w:p w14:paraId="39C67F22" w14:textId="70AB55B8" w:rsidR="00C83322" w:rsidRPr="00780590" w:rsidRDefault="00C02C51" w:rsidP="0032184B">
      <w:pPr>
        <w:pStyle w:val="a3"/>
        <w:numPr>
          <w:ilvl w:val="0"/>
          <w:numId w:val="10"/>
        </w:numPr>
        <w:spacing w:line="360" w:lineRule="auto"/>
        <w:ind w:leftChars="0"/>
        <w:rPr>
          <w:rFonts w:ascii="文鼎標楷注音" w:eastAsia="文鼎標楷注音"/>
        </w:rPr>
      </w:pPr>
      <w:r w:rsidRPr="00780590">
        <w:rPr>
          <w:rFonts w:ascii="文鼎標楷注音" w:eastAsia="文鼎標楷注音" w:hint="eastAsia"/>
        </w:rPr>
        <w:t>哈伯望遠鏡</w:t>
      </w:r>
      <w:r w:rsidR="0034667A" w:rsidRPr="00780590">
        <w:rPr>
          <w:rFonts w:ascii="文鼎標楷注音" w:eastAsia="文鼎標楷注音" w:hint="eastAsia"/>
        </w:rPr>
        <w:t>因設備的</w:t>
      </w:r>
      <w:r w:rsidR="0034667A" w:rsidRPr="00780590">
        <w:rPr>
          <w:rFonts w:ascii="文鼎標楷注音破音一" w:eastAsia="文鼎標楷注音破音一" w:hint="eastAsia"/>
        </w:rPr>
        <w:t>更</w:t>
      </w:r>
      <w:r w:rsidR="0034667A" w:rsidRPr="00780590">
        <w:rPr>
          <w:rFonts w:ascii="文鼎標楷注音" w:eastAsia="文鼎標楷注音" w:hint="eastAsia"/>
        </w:rPr>
        <w:t>新，可以加強觀察天體的能力</w:t>
      </w:r>
      <w:r w:rsidRPr="00780590">
        <w:rPr>
          <w:rFonts w:ascii="文鼎標楷注音" w:eastAsia="文鼎標楷注音" w:hint="eastAsia"/>
        </w:rPr>
        <w:t>。</w:t>
      </w:r>
    </w:p>
    <w:p w14:paraId="4B6BF84A" w14:textId="68915B21" w:rsidR="00C02C51" w:rsidRPr="00780590" w:rsidRDefault="00C02C51" w:rsidP="0032184B">
      <w:pPr>
        <w:pStyle w:val="a3"/>
        <w:numPr>
          <w:ilvl w:val="0"/>
          <w:numId w:val="10"/>
        </w:numPr>
        <w:spacing w:line="360" w:lineRule="auto"/>
        <w:ind w:leftChars="0"/>
        <w:rPr>
          <w:rFonts w:ascii="文鼎標楷注音" w:eastAsia="文鼎標楷注音"/>
        </w:rPr>
      </w:pPr>
      <w:r w:rsidRPr="00780590">
        <w:rPr>
          <w:rFonts w:ascii="文鼎標楷注音" w:eastAsia="文鼎標楷注音" w:hAnsi="新細明體" w:cs="新細明體" w:hint="eastAsia"/>
          <w:kern w:val="0"/>
          <w:szCs w:val="24"/>
        </w:rPr>
        <w:t>返航時爆炸的哥倫比</w:t>
      </w:r>
      <w:r w:rsidRPr="00780590">
        <w:rPr>
          <w:rFonts w:ascii="文鼎標楷注音破音一" w:eastAsia="文鼎標楷注音破音一" w:hAnsi="新細明體" w:cs="新細明體" w:hint="eastAsia"/>
          <w:kern w:val="0"/>
          <w:szCs w:val="24"/>
        </w:rPr>
        <w:t>亞</w:t>
      </w:r>
      <w:r w:rsidRPr="00780590">
        <w:rPr>
          <w:rFonts w:ascii="文鼎標楷注音" w:eastAsia="文鼎標楷注音" w:hAnsi="新細明體" w:cs="新細明體" w:hint="eastAsia"/>
          <w:kern w:val="0"/>
          <w:szCs w:val="24"/>
        </w:rPr>
        <w:t>號太空梭是最後</w:t>
      </w:r>
      <w:r w:rsidRPr="00780590">
        <w:rPr>
          <w:rFonts w:ascii="文鼎標楷注音破音一" w:eastAsia="文鼎標楷注音破音一" w:hAnsi="新細明體" w:cs="新細明體" w:hint="eastAsia"/>
          <w:kern w:val="0"/>
          <w:szCs w:val="24"/>
        </w:rPr>
        <w:t>一</w:t>
      </w:r>
      <w:r w:rsidRPr="00780590">
        <w:rPr>
          <w:rFonts w:ascii="文鼎標楷注音" w:eastAsia="文鼎標楷注音" w:hAnsi="新細明體" w:cs="新細明體" w:hint="eastAsia"/>
          <w:kern w:val="0"/>
          <w:szCs w:val="24"/>
        </w:rPr>
        <w:t>個替</w:t>
      </w:r>
      <w:r w:rsidRPr="00780590">
        <w:rPr>
          <w:rFonts w:ascii="文鼎標楷注音" w:eastAsia="文鼎標楷注音" w:hint="eastAsia"/>
        </w:rPr>
        <w:t>哈伯望遠鏡維修的</w:t>
      </w:r>
      <w:r w:rsidRPr="00780590">
        <w:rPr>
          <w:rFonts w:ascii="文鼎標楷注音" w:eastAsia="文鼎標楷注音" w:hAnsi="新細明體" w:cs="新細明體" w:hint="eastAsia"/>
          <w:kern w:val="0"/>
          <w:szCs w:val="24"/>
        </w:rPr>
        <w:t>太空梭。</w:t>
      </w:r>
    </w:p>
    <w:p w14:paraId="33BF16BD" w14:textId="3C8E601A" w:rsidR="00C02C51" w:rsidRPr="00780590" w:rsidRDefault="00C02C51" w:rsidP="0032184B">
      <w:pPr>
        <w:pStyle w:val="a3"/>
        <w:numPr>
          <w:ilvl w:val="0"/>
          <w:numId w:val="10"/>
        </w:numPr>
        <w:spacing w:line="360" w:lineRule="auto"/>
        <w:ind w:leftChars="0"/>
        <w:rPr>
          <w:rFonts w:ascii="文鼎標楷注音" w:eastAsia="文鼎標楷注音"/>
        </w:rPr>
      </w:pPr>
      <w:r w:rsidRPr="00780590">
        <w:rPr>
          <w:rFonts w:ascii="文鼎標楷注音" w:eastAsia="文鼎標楷注音" w:hint="eastAsia"/>
        </w:rPr>
        <w:t>哈伯望遠鏡</w:t>
      </w:r>
      <w:r w:rsidR="0034667A" w:rsidRPr="00780590">
        <w:rPr>
          <w:rFonts w:ascii="文鼎標楷注音" w:eastAsia="文鼎標楷注音" w:hint="eastAsia"/>
        </w:rPr>
        <w:t>的設備若出現錯誤訊息</w:t>
      </w:r>
      <w:r w:rsidRPr="00780590">
        <w:rPr>
          <w:rFonts w:ascii="文鼎標楷注音" w:eastAsia="文鼎標楷注音" w:hint="eastAsia"/>
        </w:rPr>
        <w:t>，能</w:t>
      </w:r>
      <w:r w:rsidR="00A86E4B" w:rsidRPr="00780590">
        <w:rPr>
          <w:rFonts w:ascii="文鼎標楷注音" w:eastAsia="文鼎標楷注音" w:hint="eastAsia"/>
        </w:rPr>
        <w:t>自動</w:t>
      </w:r>
      <w:r w:rsidRPr="00780590">
        <w:rPr>
          <w:rFonts w:ascii="文鼎標楷注音" w:eastAsia="文鼎標楷注音" w:hint="eastAsia"/>
        </w:rPr>
        <w:t>傳給地面上的科學家。</w:t>
      </w:r>
    </w:p>
    <w:p w14:paraId="1B0244B3" w14:textId="7BB21590" w:rsidR="00B13C3D" w:rsidRPr="0034667A" w:rsidRDefault="00752B23" w:rsidP="0034667A">
      <w:pPr>
        <w:pStyle w:val="a3"/>
        <w:numPr>
          <w:ilvl w:val="0"/>
          <w:numId w:val="10"/>
        </w:numPr>
        <w:spacing w:line="360" w:lineRule="auto"/>
        <w:ind w:leftChars="0"/>
      </w:pPr>
      <w:r w:rsidRPr="00780590">
        <w:rPr>
          <w:rFonts w:ascii="文鼎標楷注音" w:eastAsia="文鼎標楷注音" w:hint="eastAsia"/>
        </w:rPr>
        <w:t>哈伯望遠鏡雖然老舊了，但到2021年仍能替人類工作。</w:t>
      </w:r>
      <w:r w:rsidR="00B13C3D" w:rsidRPr="00780590">
        <w:rPr>
          <w:rFonts w:ascii="文鼎標楷注音" w:eastAsia="文鼎標楷注音" w:hint="eastAsia"/>
        </w:rPr>
        <w:br w:type="page"/>
      </w:r>
    </w:p>
    <w:p w14:paraId="0B8E26E8" w14:textId="31D80C6A" w:rsidR="00C83322" w:rsidRPr="00363D18" w:rsidRDefault="00C83322" w:rsidP="00C83322">
      <w:pPr>
        <w:spacing w:line="360" w:lineRule="auto"/>
        <w:rPr>
          <w:rFonts w:ascii="文鼎標楷注音" w:eastAsia="文鼎標楷注音"/>
        </w:rPr>
      </w:pPr>
      <w:r w:rsidRPr="00363D18">
        <w:rPr>
          <w:rFonts w:ascii="文鼎標楷注音" w:eastAsia="文鼎標楷注音" w:hint="eastAsia"/>
        </w:rPr>
        <w:lastRenderedPageBreak/>
        <w:t>&lt;進階題&gt;</w:t>
      </w:r>
    </w:p>
    <w:p w14:paraId="5F6BDB24" w14:textId="356A43EF" w:rsidR="00CE05A5" w:rsidRPr="00363D18" w:rsidRDefault="00CE05A5" w:rsidP="00C83322">
      <w:pPr>
        <w:spacing w:line="360" w:lineRule="auto"/>
        <w:rPr>
          <w:rFonts w:ascii="文鼎標楷注音" w:eastAsia="文鼎標楷注音"/>
        </w:rPr>
      </w:pPr>
      <w:r w:rsidRPr="00363D18">
        <w:rPr>
          <w:rFonts w:ascii="文鼎標楷注音" w:eastAsia="文鼎標楷注音" w:hAnsi="新細明體" w:cs="新細明體" w:hint="eastAsia"/>
          <w:noProof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6CB11C8" wp14:editId="552E692F">
                <wp:simplePos x="0" y="0"/>
                <wp:positionH relativeFrom="margin">
                  <wp:posOffset>-199801</wp:posOffset>
                </wp:positionH>
                <wp:positionV relativeFrom="paragraph">
                  <wp:posOffset>359373</wp:posOffset>
                </wp:positionV>
                <wp:extent cx="5943152" cy="9184341"/>
                <wp:effectExtent l="0" t="0" r="19685" b="1714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152" cy="91843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3731E2" w14:textId="77777777" w:rsidR="00CE05A5" w:rsidRDefault="00CE05A5" w:rsidP="00CE05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CB11C8" id="矩形 9" o:spid="_x0000_s1028" style="position:absolute;margin-left:-15.75pt;margin-top:28.3pt;width:467.95pt;height:723.2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" filled="f" strokecolor="#ed7d31 [3205]" strokeweight="1pt">
                <v:textbox>
                  <w:txbxContent>
                    <w:p w14:paraId="0F3731E2" w14:textId="77777777" w:rsidR="00CE05A5" w:rsidRDefault="00CE05A5" w:rsidP="00CE05A5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363D18">
        <w:rPr>
          <w:rFonts w:ascii="文鼎標楷注音" w:eastAsia="文鼎標楷注音" w:hint="eastAsia"/>
        </w:rPr>
        <w:t>閱讀以下文章，回答相關問題 :</w:t>
      </w:r>
      <w:r w:rsidRPr="00363D18">
        <w:rPr>
          <w:rFonts w:ascii="文鼎標楷注音" w:eastAsia="文鼎標楷注音" w:hAnsi="新細明體" w:cs="新細明體" w:hint="eastAsia"/>
          <w:noProof/>
          <w:kern w:val="0"/>
          <w:szCs w:val="24"/>
        </w:rPr>
        <w:t xml:space="preserve"> </w:t>
      </w:r>
    </w:p>
    <w:p w14:paraId="03832DC7" w14:textId="2EF2D88C" w:rsidR="00962D93" w:rsidRPr="00363D18" w:rsidRDefault="00365796" w:rsidP="00CE05A5">
      <w:pPr>
        <w:widowControl/>
        <w:spacing w:line="360" w:lineRule="auto"/>
        <w:jc w:val="center"/>
        <w:rPr>
          <w:rFonts w:ascii="文鼎標楷注音" w:eastAsia="文鼎標楷注音"/>
          <w:b/>
          <w:color w:val="0070C0"/>
          <w:sz w:val="28"/>
          <w:szCs w:val="28"/>
        </w:rPr>
      </w:pPr>
      <w:r w:rsidRPr="00363D18">
        <w:rPr>
          <w:rFonts w:ascii="文鼎標楷注音" w:eastAsia="文鼎標楷注音" w:hint="eastAsia"/>
          <w:b/>
          <w:color w:val="0070C0"/>
          <w:sz w:val="28"/>
          <w:szCs w:val="28"/>
        </w:rPr>
        <w:t>韋伯望遠鏡</w:t>
      </w:r>
    </w:p>
    <w:p w14:paraId="379F60E5" w14:textId="15A686FC" w:rsidR="003178D1" w:rsidRPr="00363D18" w:rsidRDefault="00CE05A5" w:rsidP="00CE05A5">
      <w:pPr>
        <w:widowControl/>
        <w:spacing w:line="360" w:lineRule="auto"/>
        <w:rPr>
          <w:rFonts w:ascii="文鼎標楷注音" w:eastAsia="文鼎標楷注音" w:hAnsi="新細明體" w:cs="新細明體"/>
          <w:kern w:val="0"/>
          <w:szCs w:val="24"/>
        </w:rPr>
      </w:pPr>
      <w:bookmarkStart w:id="3" w:name="_Hlk106141128"/>
      <w:r w:rsidRPr="00363D18">
        <w:rPr>
          <w:rFonts w:ascii="文鼎標楷注音" w:eastAsia="文鼎標楷注音" w:hAnsi="新細明體" w:cs="新細明體" w:hint="eastAsia"/>
          <w:kern w:val="0"/>
          <w:szCs w:val="24"/>
        </w:rPr>
        <w:t xml:space="preserve">    </w:t>
      </w:r>
      <w:r w:rsidR="008C17A7" w:rsidRPr="00363D18">
        <w:rPr>
          <w:rFonts w:ascii="文鼎標楷注音" w:eastAsia="文鼎標楷注音" w:hAnsi="新細明體" w:cs="新細明體" w:hint="eastAsia"/>
          <w:kern w:val="0"/>
          <w:szCs w:val="24"/>
        </w:rPr>
        <w:t>NASA從 1996 年開始</w:t>
      </w:r>
      <w:r w:rsidR="00AE2E9F" w:rsidRPr="00363D18">
        <w:rPr>
          <w:rFonts w:ascii="文鼎標楷注音" w:eastAsia="文鼎標楷注音" w:hAnsi="新細明體" w:cs="新細明體" w:hint="eastAsia"/>
          <w:kern w:val="0"/>
          <w:szCs w:val="24"/>
        </w:rPr>
        <w:t>與歐洲太空總署，加拿大太空總署共同推出</w:t>
      </w:r>
      <w:r w:rsidR="008C17A7" w:rsidRPr="00363D18">
        <w:rPr>
          <w:rFonts w:ascii="文鼎標楷注音" w:eastAsia="文鼎標楷注音" w:hAnsi="新細明體" w:cs="新細明體" w:hint="eastAsia"/>
          <w:kern w:val="0"/>
          <w:szCs w:val="24"/>
        </w:rPr>
        <w:t>「新世代太空望遠鏡」計畫，</w:t>
      </w:r>
      <w:r w:rsidR="008D3685" w:rsidRPr="00363D18">
        <w:rPr>
          <w:rFonts w:ascii="文鼎標楷注音" w:eastAsia="文鼎標楷注音" w:hAnsi="新細明體" w:cs="新細明體" w:hint="eastAsia"/>
          <w:kern w:val="0"/>
          <w:szCs w:val="24"/>
        </w:rPr>
        <w:t>由</w:t>
      </w:r>
      <w:r w:rsidR="008C17A7" w:rsidRPr="00363D18">
        <w:rPr>
          <w:rFonts w:ascii="文鼎標楷注音" w:eastAsia="文鼎標楷注音" w:hAnsi="新細明體" w:cs="新細明體" w:hint="eastAsia"/>
          <w:kern w:val="0"/>
          <w:szCs w:val="24"/>
        </w:rPr>
        <w:t>詹姆斯．韋柏太空望遠鏡（James Webb Space Telescope，簡寫 JWST）取代</w:t>
      </w:r>
      <w:r w:rsidR="001E3807" w:rsidRPr="00363D18">
        <w:rPr>
          <w:rFonts w:ascii="文鼎標楷注音" w:eastAsia="文鼎標楷注音" w:hAnsi="新細明體" w:cs="新細明體" w:hint="eastAsia"/>
          <w:kern w:val="0"/>
          <w:szCs w:val="24"/>
        </w:rPr>
        <w:t>功成身退的</w:t>
      </w:r>
      <w:r w:rsidR="008C17A7" w:rsidRPr="00363D18">
        <w:rPr>
          <w:rFonts w:ascii="文鼎標楷注音" w:eastAsia="文鼎標楷注音" w:hAnsi="新細明體" w:cs="新細明體" w:hint="eastAsia"/>
          <w:kern w:val="0"/>
          <w:szCs w:val="24"/>
        </w:rPr>
        <w:t>哈伯太空</w:t>
      </w:r>
      <w:r w:rsidR="008D3685" w:rsidRPr="00363D18">
        <w:rPr>
          <w:rFonts w:ascii="文鼎標楷注音" w:eastAsia="文鼎標楷注音" w:hAnsi="新細明體" w:cs="新細明體" w:hint="eastAsia"/>
          <w:kern w:val="0"/>
          <w:szCs w:val="24"/>
        </w:rPr>
        <w:t>望</w:t>
      </w:r>
      <w:r w:rsidR="008C17A7" w:rsidRPr="00363D18">
        <w:rPr>
          <w:rFonts w:ascii="文鼎標楷注音" w:eastAsia="文鼎標楷注音" w:hAnsi="新細明體" w:cs="新細明體" w:hint="eastAsia"/>
          <w:kern w:val="0"/>
          <w:szCs w:val="24"/>
        </w:rPr>
        <w:t>遠鏡</w:t>
      </w:r>
      <w:r w:rsidR="00AE2E9F" w:rsidRPr="00363D18">
        <w:rPr>
          <w:rFonts w:ascii="文鼎標楷注音" w:eastAsia="文鼎標楷注音" w:hAnsi="新細明體" w:cs="新細明體" w:hint="eastAsia"/>
          <w:kern w:val="0"/>
          <w:szCs w:val="24"/>
        </w:rPr>
        <w:t>。</w:t>
      </w:r>
      <w:r w:rsidR="008C17A7" w:rsidRPr="00363D18">
        <w:rPr>
          <w:rFonts w:ascii="文鼎標楷注音" w:eastAsia="文鼎標楷注音" w:hAnsi="新細明體" w:cs="新細明體" w:hint="eastAsia"/>
          <w:kern w:val="0"/>
          <w:szCs w:val="24"/>
        </w:rPr>
        <w:t>經過 25 年一波三折的</w:t>
      </w:r>
      <w:r w:rsidR="00AE2E9F" w:rsidRPr="00363D18">
        <w:rPr>
          <w:rFonts w:ascii="文鼎標楷注音" w:eastAsia="文鼎標楷注音" w:hAnsi="新細明體" w:cs="新細明體" w:hint="eastAsia"/>
          <w:kern w:val="0"/>
          <w:szCs w:val="24"/>
        </w:rPr>
        <w:t>原因和預算超支</w:t>
      </w:r>
      <w:r w:rsidR="008C17A7" w:rsidRPr="00363D18">
        <w:rPr>
          <w:rFonts w:ascii="文鼎標楷注音" w:eastAsia="文鼎標楷注音" w:hAnsi="新細明體" w:cs="新細明體" w:hint="eastAsia"/>
          <w:kern w:val="0"/>
          <w:szCs w:val="24"/>
        </w:rPr>
        <w:t>，</w:t>
      </w:r>
      <w:r w:rsidR="001A173E" w:rsidRPr="00363D18">
        <w:rPr>
          <w:rFonts w:ascii="文鼎標楷注音" w:eastAsia="文鼎標楷注音" w:hAnsi="新細明體" w:cs="新細明體" w:hint="eastAsia"/>
          <w:kern w:val="0"/>
          <w:szCs w:val="24"/>
        </w:rPr>
        <w:t>攜</w:t>
      </w:r>
      <w:r w:rsidR="00AE2E9F" w:rsidRPr="00363D18">
        <w:rPr>
          <w:rFonts w:ascii="文鼎標楷注音" w:eastAsia="文鼎標楷注音" w:hAnsi="新細明體" w:cs="新細明體" w:hint="eastAsia"/>
          <w:kern w:val="0"/>
          <w:szCs w:val="24"/>
        </w:rPr>
        <w:t>帶</w:t>
      </w:r>
      <w:r w:rsidR="008C17A7" w:rsidRPr="00363D18">
        <w:rPr>
          <w:rFonts w:ascii="文鼎標楷注音" w:eastAsia="文鼎標楷注音" w:hAnsi="新細明體" w:cs="新細明體" w:hint="eastAsia"/>
          <w:kern w:val="0"/>
          <w:szCs w:val="24"/>
        </w:rPr>
        <w:t>韋伯望遠鏡</w:t>
      </w:r>
      <w:r w:rsidR="00AE2E9F" w:rsidRPr="00363D18">
        <w:rPr>
          <w:rFonts w:ascii="文鼎標楷注音" w:eastAsia="文鼎標楷注音" w:hAnsi="新細明體" w:cs="新細明體" w:hint="eastAsia"/>
          <w:kern w:val="0"/>
          <w:szCs w:val="24"/>
        </w:rPr>
        <w:t>的</w:t>
      </w:r>
      <w:r w:rsidR="009D3883" w:rsidRPr="00363D18">
        <w:rPr>
          <w:rFonts w:ascii="文鼎標楷注音" w:eastAsia="文鼎標楷注音" w:hAnsi="新細明體" w:cs="新細明體" w:hint="eastAsia"/>
          <w:kern w:val="0"/>
          <w:szCs w:val="24"/>
        </w:rPr>
        <w:t>阿利安5型火箭</w:t>
      </w:r>
      <w:r w:rsidR="00AE2E9F" w:rsidRPr="00363D18">
        <w:rPr>
          <w:rFonts w:ascii="文鼎標楷注音" w:eastAsia="文鼎標楷注音" w:hAnsi="新細明體" w:cs="新細明體" w:hint="eastAsia"/>
          <w:kern w:val="0"/>
          <w:szCs w:val="24"/>
        </w:rPr>
        <w:t>終於</w:t>
      </w:r>
      <w:r w:rsidR="008C17A7" w:rsidRPr="00363D18">
        <w:rPr>
          <w:rFonts w:ascii="文鼎標楷注音" w:eastAsia="文鼎標楷注音" w:hAnsi="新細明體" w:cs="新細明體" w:hint="eastAsia"/>
          <w:kern w:val="0"/>
          <w:szCs w:val="24"/>
        </w:rPr>
        <w:t>在</w:t>
      </w:r>
      <w:r w:rsidR="00AE2E9F" w:rsidRPr="00363D18">
        <w:rPr>
          <w:rFonts w:ascii="文鼎標楷注音" w:eastAsia="文鼎標楷注音" w:hAnsi="新細明體" w:cs="新細明體" w:hint="eastAsia"/>
          <w:kern w:val="0"/>
          <w:szCs w:val="24"/>
        </w:rPr>
        <w:t>2021年</w:t>
      </w:r>
      <w:r w:rsidR="008C17A7" w:rsidRPr="00363D18">
        <w:rPr>
          <w:rFonts w:ascii="文鼎標楷注音" w:eastAsia="文鼎標楷注音" w:hAnsi="新細明體" w:cs="新細明體" w:hint="eastAsia"/>
          <w:kern w:val="0"/>
          <w:szCs w:val="24"/>
        </w:rPr>
        <w:t>12月</w:t>
      </w:r>
      <w:r w:rsidR="00AE2E9F" w:rsidRPr="00363D18">
        <w:rPr>
          <w:rFonts w:ascii="文鼎標楷注音" w:eastAsia="文鼎標楷注音" w:hAnsi="新細明體" w:cs="新細明體" w:hint="eastAsia"/>
          <w:kern w:val="0"/>
          <w:szCs w:val="24"/>
        </w:rPr>
        <w:t>25</w:t>
      </w:r>
      <w:r w:rsidR="008C17A7" w:rsidRPr="00363D18">
        <w:rPr>
          <w:rFonts w:ascii="文鼎標楷注音" w:eastAsia="文鼎標楷注音" w:hAnsi="新細明體" w:cs="新細明體" w:hint="eastAsia"/>
          <w:kern w:val="0"/>
          <w:szCs w:val="24"/>
        </w:rPr>
        <w:t>日升空。</w:t>
      </w:r>
    </w:p>
    <w:p w14:paraId="52F5762C" w14:textId="020FB90B" w:rsidR="00454629" w:rsidRPr="00363D18" w:rsidRDefault="00CE05A5" w:rsidP="00CE05A5">
      <w:pPr>
        <w:widowControl/>
        <w:spacing w:line="360" w:lineRule="auto"/>
        <w:rPr>
          <w:rFonts w:ascii="文鼎標楷注音" w:eastAsia="文鼎標楷注音" w:hAnsi="新細明體" w:cs="新細明體"/>
          <w:kern w:val="0"/>
          <w:szCs w:val="24"/>
        </w:rPr>
      </w:pPr>
      <w:r w:rsidRPr="00363D18">
        <w:rPr>
          <w:rFonts w:ascii="文鼎標楷注音" w:eastAsia="文鼎標楷注音" w:hAnsi="新細明體" w:cs="新細明體" w:hint="eastAsia"/>
          <w:kern w:val="0"/>
          <w:szCs w:val="24"/>
        </w:rPr>
        <w:t xml:space="preserve">    </w:t>
      </w:r>
      <w:r w:rsidR="00454629" w:rsidRPr="00363D18">
        <w:rPr>
          <w:rFonts w:ascii="文鼎標楷注音" w:eastAsia="文鼎標楷注音" w:hAnsi="新細明體" w:cs="新細明體" w:hint="eastAsia"/>
          <w:kern w:val="0"/>
          <w:szCs w:val="24"/>
        </w:rPr>
        <w:t>火箭發射到太空後，韋伯太空望遠鏡將要航行約一個月，進入預定軌道，距離地球估計至少150萬公里，在拉格朗日L2點運行，</w:t>
      </w:r>
      <w:r w:rsidR="009D3883" w:rsidRPr="00363D18">
        <w:rPr>
          <w:rFonts w:ascii="文鼎標楷注音" w:eastAsia="文鼎標楷注音" w:hAnsi="新細明體" w:cs="新細明體" w:hint="eastAsia"/>
          <w:kern w:val="0"/>
          <w:szCs w:val="24"/>
        </w:rPr>
        <w:t>那兒是太陽與地球引力因為公轉系統的離心力取得平衡，並</w:t>
      </w:r>
      <w:r w:rsidR="00454629" w:rsidRPr="00363D18">
        <w:rPr>
          <w:rFonts w:ascii="文鼎標楷注音" w:eastAsia="文鼎標楷注音" w:hAnsi="新細明體" w:cs="新細明體" w:hint="eastAsia"/>
          <w:kern w:val="0"/>
          <w:szCs w:val="24"/>
        </w:rPr>
        <w:t>非</w:t>
      </w:r>
      <w:r w:rsidR="009D3883" w:rsidRPr="00363D18">
        <w:rPr>
          <w:rFonts w:ascii="文鼎標楷注音" w:eastAsia="文鼎標楷注音" w:hAnsi="新細明體" w:cs="新細明體" w:hint="eastAsia"/>
          <w:kern w:val="0"/>
          <w:szCs w:val="24"/>
        </w:rPr>
        <w:t>在</w:t>
      </w:r>
      <w:r w:rsidR="00454629" w:rsidRPr="00363D18">
        <w:rPr>
          <w:rFonts w:ascii="文鼎標楷注音" w:eastAsia="文鼎標楷注音" w:hAnsi="新細明體" w:cs="新細明體" w:hint="eastAsia"/>
          <w:kern w:val="0"/>
          <w:szCs w:val="24"/>
        </w:rPr>
        <w:t>地球</w:t>
      </w:r>
      <w:r w:rsidR="009D3883" w:rsidRPr="00363D18">
        <w:rPr>
          <w:rFonts w:ascii="文鼎標楷注音" w:eastAsia="文鼎標楷注音" w:hAnsi="新細明體" w:cs="新細明體" w:hint="eastAsia"/>
          <w:kern w:val="0"/>
          <w:szCs w:val="24"/>
        </w:rPr>
        <w:t>繞太陽的</w:t>
      </w:r>
      <w:r w:rsidR="00454629" w:rsidRPr="00363D18">
        <w:rPr>
          <w:rFonts w:ascii="文鼎標楷注音" w:eastAsia="文鼎標楷注音" w:hAnsi="新細明體" w:cs="新細明體" w:hint="eastAsia"/>
          <w:kern w:val="0"/>
          <w:szCs w:val="24"/>
        </w:rPr>
        <w:t>軌道</w:t>
      </w:r>
      <w:r w:rsidR="00D601FB" w:rsidRPr="00363D18">
        <w:rPr>
          <w:rFonts w:ascii="文鼎標楷注音" w:eastAsia="文鼎標楷注音" w:hAnsi="新細明體" w:cs="新細明體" w:hint="eastAsia"/>
          <w:kern w:val="0"/>
          <w:szCs w:val="24"/>
        </w:rPr>
        <w:t>(https://youtu.be/6cUe4oMk69E)</w:t>
      </w:r>
      <w:r w:rsidR="00454629" w:rsidRPr="00363D18">
        <w:rPr>
          <w:rFonts w:ascii="文鼎標楷注音" w:eastAsia="文鼎標楷注音" w:hAnsi="新細明體" w:cs="新細明體" w:hint="eastAsia"/>
          <w:kern w:val="0"/>
          <w:szCs w:val="24"/>
        </w:rPr>
        <w:t>。</w:t>
      </w:r>
      <w:r w:rsidR="00AD7133" w:rsidRPr="00363D18">
        <w:rPr>
          <w:rFonts w:ascii="文鼎標楷注音" w:eastAsia="文鼎標楷注音" w:hAnsi="新細明體" w:cs="新細明體" w:hint="eastAsia"/>
          <w:kern w:val="0"/>
          <w:szCs w:val="24"/>
        </w:rPr>
        <w:t>以距離來算是月球離地</w:t>
      </w:r>
      <w:r w:rsidR="00626DF1" w:rsidRPr="00363D18">
        <w:rPr>
          <w:rFonts w:ascii="文鼎標楷注音" w:eastAsia="文鼎標楷注音" w:hAnsi="新細明體" w:cs="新細明體" w:hint="eastAsia"/>
          <w:kern w:val="0"/>
          <w:szCs w:val="24"/>
        </w:rPr>
        <w:t>球</w:t>
      </w:r>
      <w:r w:rsidR="00AD7133" w:rsidRPr="00363D18">
        <w:rPr>
          <w:rFonts w:ascii="文鼎標楷注音" w:eastAsia="文鼎標楷注音" w:hAnsi="新細明體" w:cs="新細明體" w:hint="eastAsia"/>
          <w:kern w:val="0"/>
          <w:szCs w:val="24"/>
        </w:rPr>
        <w:t>（3</w:t>
      </w:r>
      <w:r w:rsidR="006338FF" w:rsidRPr="00363D18">
        <w:rPr>
          <w:rFonts w:ascii="文鼎標楷注音" w:eastAsia="文鼎標楷注音" w:hAnsi="新細明體" w:cs="新細明體" w:hint="eastAsia"/>
          <w:kern w:val="0"/>
          <w:szCs w:val="24"/>
        </w:rPr>
        <w:t>8</w:t>
      </w:r>
      <w:r w:rsidR="00AD7133" w:rsidRPr="00363D18">
        <w:rPr>
          <w:rFonts w:ascii="文鼎標楷注音" w:eastAsia="文鼎標楷注音" w:hAnsi="新細明體" w:cs="新細明體" w:hint="eastAsia"/>
          <w:kern w:val="0"/>
          <w:szCs w:val="24"/>
        </w:rPr>
        <w:t>萬公里）的4倍遠，</w:t>
      </w:r>
      <w:r w:rsidR="006338FF" w:rsidRPr="00363D18">
        <w:rPr>
          <w:rFonts w:ascii="文鼎標楷注音" w:eastAsia="文鼎標楷注音" w:hAnsi="新細明體" w:cs="新細明體" w:hint="eastAsia"/>
          <w:kern w:val="0"/>
          <w:szCs w:val="24"/>
        </w:rPr>
        <w:t>受</w:t>
      </w:r>
      <w:r w:rsidR="00AD7133" w:rsidRPr="00363D18">
        <w:rPr>
          <w:rFonts w:ascii="文鼎標楷注音" w:eastAsia="文鼎標楷注音" w:hAnsi="新細明體" w:cs="新細明體" w:hint="eastAsia"/>
          <w:kern w:val="0"/>
          <w:szCs w:val="24"/>
        </w:rPr>
        <w:t>地心引力影響</w:t>
      </w:r>
      <w:r w:rsidR="00626DF1" w:rsidRPr="00363D18">
        <w:rPr>
          <w:rFonts w:ascii="文鼎標楷注音" w:eastAsia="文鼎標楷注音" w:hAnsi="新細明體" w:cs="新細明體" w:hint="eastAsia"/>
          <w:kern w:val="0"/>
          <w:szCs w:val="24"/>
        </w:rPr>
        <w:t>的程度</w:t>
      </w:r>
      <w:r w:rsidR="006338FF" w:rsidRPr="00363D18">
        <w:rPr>
          <w:rFonts w:ascii="文鼎標楷注音" w:eastAsia="文鼎標楷注音" w:hAnsi="新細明體" w:cs="新細明體" w:hint="eastAsia"/>
          <w:kern w:val="0"/>
          <w:szCs w:val="24"/>
        </w:rPr>
        <w:t>已遠遠</w:t>
      </w:r>
      <w:r w:rsidR="006338FF" w:rsidRPr="00363D18">
        <w:rPr>
          <w:rFonts w:ascii="文鼎標楷注音破音一" w:eastAsia="文鼎標楷注音破音一" w:hAnsi="新細明體" w:cs="新細明體" w:hint="eastAsia"/>
          <w:kern w:val="0"/>
          <w:szCs w:val="24"/>
        </w:rPr>
        <w:t>不</w:t>
      </w:r>
      <w:r w:rsidR="006338FF" w:rsidRPr="00363D18">
        <w:rPr>
          <w:rFonts w:ascii="文鼎標楷注音" w:eastAsia="文鼎標楷注音" w:hAnsi="新細明體" w:cs="新細明體" w:hint="eastAsia"/>
          <w:kern w:val="0"/>
          <w:szCs w:val="24"/>
        </w:rPr>
        <w:t>如</w:t>
      </w:r>
      <w:r w:rsidR="00A53A38" w:rsidRPr="00363D18">
        <w:rPr>
          <w:rFonts w:ascii="文鼎標楷注音" w:eastAsia="文鼎標楷注音" w:hAnsi="新細明體" w:cs="新細明體" w:hint="eastAsia"/>
          <w:kern w:val="0"/>
          <w:szCs w:val="24"/>
        </w:rPr>
        <w:t>月球和其他人造衛星</w:t>
      </w:r>
      <w:r w:rsidR="00AD7133" w:rsidRPr="00363D18">
        <w:rPr>
          <w:rFonts w:ascii="文鼎標楷注音" w:eastAsia="文鼎標楷注音" w:hAnsi="新細明體" w:cs="新細明體" w:hint="eastAsia"/>
          <w:kern w:val="0"/>
          <w:szCs w:val="24"/>
        </w:rPr>
        <w:t>。</w:t>
      </w:r>
    </w:p>
    <w:p w14:paraId="2329FEF9" w14:textId="303A8D20" w:rsidR="006338FF" w:rsidRPr="00363D18" w:rsidRDefault="00CE05A5" w:rsidP="006338FF">
      <w:pPr>
        <w:widowControl/>
        <w:spacing w:line="360" w:lineRule="auto"/>
        <w:ind w:firstLineChars="236" w:firstLine="850"/>
        <w:jc w:val="center"/>
        <w:rPr>
          <w:rFonts w:ascii="文鼎標楷注音" w:eastAsia="文鼎標楷注音" w:hAnsi="新細明體" w:cs="新細明體"/>
          <w:kern w:val="0"/>
          <w:szCs w:val="24"/>
        </w:rPr>
      </w:pPr>
      <w:r w:rsidRPr="00363D18">
        <w:rPr>
          <w:rFonts w:ascii="文鼎標楷注音" w:eastAsia="文鼎標楷注音" w:hAnsi="新細明體" w:cs="新細明體" w:hint="eastAsia"/>
          <w:noProof/>
          <w:kern w:val="0"/>
          <w:szCs w:val="24"/>
        </w:rPr>
        <w:drawing>
          <wp:anchor distT="0" distB="0" distL="114300" distR="114300" simplePos="0" relativeHeight="251666432" behindDoc="0" locked="0" layoutInCell="1" allowOverlap="1" wp14:anchorId="0FA02A56" wp14:editId="280B8BAD">
            <wp:simplePos x="0" y="0"/>
            <wp:positionH relativeFrom="margin">
              <wp:align>center</wp:align>
            </wp:positionH>
            <wp:positionV relativeFrom="paragraph">
              <wp:posOffset>105410</wp:posOffset>
            </wp:positionV>
            <wp:extent cx="4932493" cy="1344705"/>
            <wp:effectExtent l="0" t="0" r="1905" b="8255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493" cy="134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C77FA6" w14:textId="77777777" w:rsidR="00CE05A5" w:rsidRPr="00363D18" w:rsidRDefault="00CE05A5" w:rsidP="006338FF">
      <w:pPr>
        <w:widowControl/>
        <w:spacing w:line="360" w:lineRule="auto"/>
        <w:ind w:firstLineChars="236" w:firstLine="850"/>
        <w:jc w:val="center"/>
        <w:rPr>
          <w:rFonts w:ascii="文鼎標楷注音" w:eastAsia="文鼎標楷注音" w:hAnsi="新細明體" w:cs="新細明體"/>
          <w:kern w:val="0"/>
          <w:szCs w:val="24"/>
        </w:rPr>
      </w:pPr>
    </w:p>
    <w:p w14:paraId="6219A9A5" w14:textId="77777777" w:rsidR="00CE05A5" w:rsidRPr="00363D18" w:rsidRDefault="00CE05A5" w:rsidP="00363D18">
      <w:pPr>
        <w:widowControl/>
        <w:spacing w:line="360" w:lineRule="auto"/>
        <w:rPr>
          <w:rFonts w:ascii="文鼎標楷注音" w:eastAsia="文鼎標楷注音" w:hAnsi="新細明體" w:cs="新細明體"/>
          <w:kern w:val="0"/>
          <w:szCs w:val="24"/>
        </w:rPr>
      </w:pPr>
    </w:p>
    <w:p w14:paraId="6307C700" w14:textId="77777777" w:rsidR="00E71394" w:rsidRPr="00363D18" w:rsidRDefault="00626DF1" w:rsidP="00363D18">
      <w:pPr>
        <w:widowControl/>
        <w:spacing w:line="360" w:lineRule="auto"/>
        <w:jc w:val="center"/>
        <w:rPr>
          <w:rFonts w:ascii="文鼎標楷注音" w:eastAsia="文鼎標楷注音" w:hAnsi="新細明體" w:cs="新細明體"/>
          <w:color w:val="002060"/>
          <w:kern w:val="0"/>
          <w:szCs w:val="24"/>
        </w:rPr>
      </w:pPr>
      <w:r w:rsidRPr="00363D18">
        <w:rPr>
          <w:rFonts w:ascii="文鼎標楷注音" w:eastAsia="文鼎標楷注音" w:hAnsi="新細明體" w:cs="新細明體" w:hint="eastAsia"/>
          <w:color w:val="002060"/>
          <w:kern w:val="0"/>
          <w:szCs w:val="24"/>
        </w:rPr>
        <w:t>此圖顯示哈伯(Hubble)和韋伯(Webb)望遠鏡的相對位置</w:t>
      </w:r>
    </w:p>
    <w:p w14:paraId="67BB03D3" w14:textId="7F777D45" w:rsidR="006338FF" w:rsidRPr="00363D18" w:rsidRDefault="00CE05A5" w:rsidP="00363D18">
      <w:pPr>
        <w:widowControl/>
        <w:spacing w:line="360" w:lineRule="auto"/>
        <w:jc w:val="center"/>
        <w:rPr>
          <w:rFonts w:ascii="文鼎標楷注音" w:eastAsia="文鼎標楷注音" w:hAnsi="新細明體" w:cs="新細明體"/>
          <w:color w:val="002060"/>
          <w:kern w:val="0"/>
          <w:szCs w:val="24"/>
        </w:rPr>
      </w:pPr>
      <w:r w:rsidRPr="00363D18">
        <w:rPr>
          <w:rFonts w:ascii="文鼎標楷注音" w:eastAsia="文鼎標楷注音" w:hAnsi="新細明體" w:cs="新細明體" w:hint="eastAsia"/>
          <w:color w:val="002060"/>
          <w:kern w:val="0"/>
          <w:szCs w:val="24"/>
        </w:rPr>
        <w:t>(</w:t>
      </w:r>
      <w:r w:rsidR="006338FF" w:rsidRPr="00363D18">
        <w:rPr>
          <w:rFonts w:ascii="文鼎標楷注音" w:eastAsia="文鼎標楷注音" w:hAnsi="新細明體" w:cs="新細明體" w:hint="eastAsia"/>
          <w:color w:val="002060"/>
          <w:kern w:val="0"/>
          <w:szCs w:val="24"/>
        </w:rPr>
        <w:t>圖片來源: NASA ,</w:t>
      </w:r>
      <w:r w:rsidR="006338FF" w:rsidRPr="00363D18">
        <w:rPr>
          <w:rFonts w:ascii="文鼎標楷注音" w:eastAsia="文鼎標楷注音" w:hint="eastAsia"/>
          <w:color w:val="002060"/>
        </w:rPr>
        <w:t xml:space="preserve"> </w:t>
      </w:r>
      <w:r w:rsidR="006338FF" w:rsidRPr="00363D18">
        <w:rPr>
          <w:rFonts w:ascii="文鼎標楷注音" w:eastAsia="文鼎標楷注音" w:hAnsi="新細明體" w:cs="新細明體" w:hint="eastAsia"/>
          <w:color w:val="002060"/>
          <w:kern w:val="0"/>
          <w:szCs w:val="24"/>
        </w:rPr>
        <w:t>https://webb.nasa.gov/content/about/orbit.html</w:t>
      </w:r>
      <w:r w:rsidRPr="00363D18">
        <w:rPr>
          <w:rFonts w:ascii="文鼎標楷注音" w:eastAsia="文鼎標楷注音" w:hAnsi="新細明體" w:cs="新細明體" w:hint="eastAsia"/>
          <w:color w:val="002060"/>
          <w:kern w:val="0"/>
          <w:szCs w:val="24"/>
        </w:rPr>
        <w:t>)</w:t>
      </w:r>
    </w:p>
    <w:p w14:paraId="1D6762F2" w14:textId="260DB0AF" w:rsidR="006719CB" w:rsidRPr="00363D18" w:rsidRDefault="00363D18" w:rsidP="00CE05A5">
      <w:pPr>
        <w:widowControl/>
        <w:spacing w:line="360" w:lineRule="auto"/>
        <w:rPr>
          <w:rFonts w:ascii="文鼎標楷注音" w:eastAsia="文鼎標楷注音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noProof/>
          <w:kern w:val="0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5E07D5CA" wp14:editId="53C955CC">
                <wp:simplePos x="0" y="0"/>
                <wp:positionH relativeFrom="margin">
                  <wp:posOffset>-188595</wp:posOffset>
                </wp:positionH>
                <wp:positionV relativeFrom="paragraph">
                  <wp:posOffset>53975</wp:posOffset>
                </wp:positionV>
                <wp:extent cx="5943152" cy="9897035"/>
                <wp:effectExtent l="0" t="0" r="19685" b="2857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152" cy="98970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BDAF0E" w14:textId="77777777" w:rsidR="00CE05A5" w:rsidRDefault="00CE05A5" w:rsidP="00CE05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07D5CA" id="矩形 10" o:spid="_x0000_s1031" style="position:absolute;margin-left:-14.85pt;margin-top:4.25pt;width:467.95pt;height:779.3pt;z-index:-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" filled="f" strokecolor="#ed7d31 [3205]" strokeweight="1pt">
                <v:textbox>
                  <w:txbxContent>
                    <w:p w14:paraId="1EBDAF0E" w14:textId="77777777" w:rsidR="00CE05A5" w:rsidRDefault="00CE05A5" w:rsidP="00CE05A5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E05A5" w:rsidRPr="00363D18">
        <w:rPr>
          <w:rFonts w:ascii="文鼎標楷注音" w:eastAsia="文鼎標楷注音" w:hAnsi="新細明體" w:cs="新細明體" w:hint="eastAsia"/>
          <w:kern w:val="0"/>
          <w:szCs w:val="24"/>
        </w:rPr>
        <w:t xml:space="preserve">    </w:t>
      </w:r>
      <w:r w:rsidR="001A173E" w:rsidRPr="00363D18">
        <w:rPr>
          <w:rFonts w:ascii="文鼎標楷注音" w:eastAsia="文鼎標楷注音" w:hAnsi="新細明體" w:cs="新細明體" w:hint="eastAsia"/>
          <w:kern w:val="0"/>
          <w:szCs w:val="24"/>
        </w:rPr>
        <w:t>韋伯望遠鏡</w:t>
      </w:r>
      <w:r w:rsidR="00E71394" w:rsidRPr="00363D18">
        <w:rPr>
          <w:rFonts w:ascii="文鼎標楷注音" w:eastAsia="文鼎標楷注音" w:hAnsi="新細明體" w:cs="新細明體" w:hint="eastAsia"/>
          <w:kern w:val="0"/>
          <w:szCs w:val="24"/>
        </w:rPr>
        <w:t>有多大呢？它</w:t>
      </w:r>
      <w:r w:rsidR="001A173E" w:rsidRPr="00363D18">
        <w:rPr>
          <w:rFonts w:ascii="文鼎標楷注音" w:eastAsia="文鼎標楷注音" w:hAnsi="新細明體" w:cs="新細明體" w:hint="eastAsia"/>
          <w:kern w:val="0"/>
          <w:szCs w:val="24"/>
        </w:rPr>
        <w:t>的</w:t>
      </w:r>
      <w:r w:rsidR="0064642B" w:rsidRPr="00363D18">
        <w:rPr>
          <w:rFonts w:ascii="文鼎標楷注音" w:eastAsia="文鼎標楷注音" w:hAnsi="新細明體" w:cs="新細明體" w:hint="eastAsia"/>
          <w:kern w:val="0"/>
          <w:szCs w:val="24"/>
        </w:rPr>
        <w:t>重量</w:t>
      </w:r>
      <w:r w:rsidR="0064642B" w:rsidRPr="00363D18">
        <w:rPr>
          <w:rFonts w:ascii="文鼎標楷注音破音一" w:eastAsia="文鼎標楷注音破音一" w:hAnsi="新細明體" w:cs="新細明體" w:hint="eastAsia"/>
          <w:kern w:val="0"/>
          <w:szCs w:val="24"/>
        </w:rPr>
        <w:t>為</w:t>
      </w:r>
      <w:r w:rsidR="0064642B" w:rsidRPr="00363D18">
        <w:rPr>
          <w:rFonts w:ascii="文鼎標楷注音" w:eastAsia="文鼎標楷注音" w:hAnsi="新細明體" w:cs="新細明體" w:hint="eastAsia"/>
          <w:kern w:val="0"/>
          <w:szCs w:val="24"/>
        </w:rPr>
        <w:t>6.2噸，約</w:t>
      </w:r>
      <w:r w:rsidR="0064642B" w:rsidRPr="00363D18">
        <w:rPr>
          <w:rFonts w:ascii="文鼎標楷注音破音一" w:eastAsia="文鼎標楷注音破音一" w:hAnsi="新細明體" w:cs="新細明體" w:hint="eastAsia"/>
          <w:kern w:val="0"/>
          <w:szCs w:val="24"/>
        </w:rPr>
        <w:t>為</w:t>
      </w:r>
      <w:r w:rsidR="0064642B" w:rsidRPr="00363D18">
        <w:rPr>
          <w:rFonts w:ascii="文鼎標楷注音" w:eastAsia="文鼎標楷注音" w:hAnsi="新細明體" w:cs="新細明體" w:hint="eastAsia"/>
          <w:kern w:val="0"/>
          <w:szCs w:val="24"/>
        </w:rPr>
        <w:t>哈伯望遠鏡（11噸）的</w:t>
      </w:r>
      <w:r w:rsidR="0064642B" w:rsidRPr="00363D18">
        <w:rPr>
          <w:rFonts w:ascii="文鼎標楷注音破音一" w:eastAsia="文鼎標楷注音破音一" w:hAnsi="新細明體" w:cs="新細明體" w:hint="eastAsia"/>
          <w:kern w:val="0"/>
          <w:szCs w:val="24"/>
        </w:rPr>
        <w:t>一</w:t>
      </w:r>
      <w:r w:rsidR="0064642B" w:rsidRPr="00363D18">
        <w:rPr>
          <w:rFonts w:ascii="文鼎標楷注音" w:eastAsia="文鼎標楷注音" w:hAnsi="新細明體" w:cs="新細明體" w:hint="eastAsia"/>
          <w:kern w:val="0"/>
          <w:szCs w:val="24"/>
        </w:rPr>
        <w:t>半。</w:t>
      </w:r>
      <w:r w:rsidR="001A173E" w:rsidRPr="00363D18">
        <w:rPr>
          <w:rFonts w:ascii="文鼎標楷注音" w:eastAsia="文鼎標楷注音" w:hAnsi="新細明體" w:cs="新細明體" w:hint="eastAsia"/>
          <w:kern w:val="0"/>
          <w:szCs w:val="24"/>
        </w:rPr>
        <w:t>主</w:t>
      </w:r>
      <w:r w:rsidR="0064642B" w:rsidRPr="00363D18">
        <w:rPr>
          <w:rFonts w:ascii="文鼎標楷注音" w:eastAsia="文鼎標楷注音" w:hAnsi="新細明體" w:cs="新細明體" w:hint="eastAsia"/>
          <w:kern w:val="0"/>
          <w:szCs w:val="24"/>
        </w:rPr>
        <w:t>反射</w:t>
      </w:r>
      <w:r w:rsidR="001A173E" w:rsidRPr="00363D18">
        <w:rPr>
          <w:rFonts w:ascii="文鼎標楷注音" w:eastAsia="文鼎標楷注音" w:hAnsi="新細明體" w:cs="新細明體" w:hint="eastAsia"/>
          <w:kern w:val="0"/>
          <w:szCs w:val="24"/>
        </w:rPr>
        <w:t>鏡寬 6.5 米，</w:t>
      </w:r>
      <w:r w:rsidR="0064642B" w:rsidRPr="00363D18">
        <w:rPr>
          <w:rFonts w:ascii="文鼎標楷注音" w:eastAsia="文鼎標楷注音" w:hAnsi="新細明體" w:cs="新細明體" w:hint="eastAsia"/>
          <w:kern w:val="0"/>
          <w:szCs w:val="24"/>
        </w:rPr>
        <w:t>比哈伯望遠鏡的反射鏡寬了近三倍，</w:t>
      </w:r>
      <w:r w:rsidR="001A173E" w:rsidRPr="00363D18">
        <w:rPr>
          <w:rFonts w:ascii="文鼎標楷注音" w:eastAsia="文鼎標楷注音" w:hAnsi="新細明體" w:cs="新細明體" w:hint="eastAsia"/>
          <w:kern w:val="0"/>
          <w:szCs w:val="24"/>
        </w:rPr>
        <w:t>當它進入太空軌道展開之後，</w:t>
      </w:r>
      <w:r w:rsidR="00C11597" w:rsidRPr="00363D18">
        <w:rPr>
          <w:rFonts w:ascii="文鼎標楷注音" w:eastAsia="文鼎標楷注音" w:hAnsi="新細明體" w:cs="新細明體" w:hint="eastAsia"/>
          <w:kern w:val="0"/>
          <w:szCs w:val="24"/>
        </w:rPr>
        <w:t>摺疊於支架上的遮陽帆會展開到</w:t>
      </w:r>
      <w:r w:rsidR="001A173E" w:rsidRPr="00363D18">
        <w:rPr>
          <w:rFonts w:ascii="文鼎標楷注音" w:eastAsia="文鼎標楷注音" w:hAnsi="新細明體" w:cs="新細明體" w:hint="eastAsia"/>
          <w:kern w:val="0"/>
          <w:szCs w:val="24"/>
        </w:rPr>
        <w:t>大概</w:t>
      </w:r>
      <w:r w:rsidR="00C11597" w:rsidRPr="00363D18">
        <w:rPr>
          <w:rFonts w:ascii="文鼎標楷注音" w:eastAsia="文鼎標楷注音" w:hAnsi="新細明體" w:cs="新細明體" w:hint="eastAsia"/>
          <w:kern w:val="0"/>
          <w:szCs w:val="24"/>
        </w:rPr>
        <w:t>約</w:t>
      </w:r>
      <w:r w:rsidR="001A173E" w:rsidRPr="00363D18">
        <w:rPr>
          <w:rFonts w:ascii="文鼎標楷注音破音一" w:eastAsia="文鼎標楷注音破音一" w:hAnsi="新細明體" w:cs="新細明體" w:hint="eastAsia"/>
          <w:kern w:val="0"/>
          <w:szCs w:val="24"/>
        </w:rPr>
        <w:t>一</w:t>
      </w:r>
      <w:r w:rsidR="001A173E" w:rsidRPr="00363D18">
        <w:rPr>
          <w:rFonts w:ascii="文鼎標楷注音" w:eastAsia="文鼎標楷注音" w:hAnsi="新細明體" w:cs="新細明體" w:hint="eastAsia"/>
          <w:kern w:val="0"/>
          <w:szCs w:val="24"/>
        </w:rPr>
        <w:t>個網球場</w:t>
      </w:r>
      <w:r w:rsidR="001A173E" w:rsidRPr="00363D18">
        <w:rPr>
          <w:rFonts w:ascii="文鼎標楷注音破音一" w:eastAsia="文鼎標楷注音破音一" w:hAnsi="新細明體" w:cs="新細明體" w:hint="eastAsia"/>
          <w:kern w:val="0"/>
          <w:szCs w:val="24"/>
        </w:rPr>
        <w:t>那</w:t>
      </w:r>
      <w:r w:rsidR="001A173E" w:rsidRPr="00363D18">
        <w:rPr>
          <w:rFonts w:ascii="文鼎標楷注音" w:eastAsia="文鼎標楷注音" w:hAnsi="新細明體" w:cs="新細明體" w:hint="eastAsia"/>
          <w:kern w:val="0"/>
          <w:szCs w:val="24"/>
        </w:rPr>
        <w:t>麼大。</w:t>
      </w:r>
    </w:p>
    <w:p w14:paraId="33E34A7C" w14:textId="58E11114" w:rsidR="00215F7E" w:rsidRDefault="008E5670" w:rsidP="00363D18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  <w:r w:rsidRPr="00215F7E">
        <w:rPr>
          <w:rFonts w:ascii="新細明體" w:eastAsia="新細明體" w:hAnsi="新細明體" w:cs="新細明體"/>
          <w:noProof/>
          <w:kern w:val="0"/>
          <w:szCs w:val="24"/>
        </w:rPr>
        <w:drawing>
          <wp:anchor distT="0" distB="0" distL="114300" distR="114300" simplePos="0" relativeHeight="251667456" behindDoc="0" locked="0" layoutInCell="1" allowOverlap="1" wp14:anchorId="626C0C7E" wp14:editId="10A8AD15">
            <wp:simplePos x="0" y="0"/>
            <wp:positionH relativeFrom="margin">
              <wp:posOffset>1232871</wp:posOffset>
            </wp:positionH>
            <wp:positionV relativeFrom="paragraph">
              <wp:posOffset>2598495</wp:posOffset>
            </wp:positionV>
            <wp:extent cx="3133165" cy="1589298"/>
            <wp:effectExtent l="0" t="0" r="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165" cy="1589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05A5" w:rsidRPr="00363D18">
        <w:rPr>
          <w:rFonts w:ascii="文鼎標楷注音" w:eastAsia="文鼎標楷注音" w:hAnsi="新細明體" w:cs="新細明體" w:hint="eastAsia"/>
          <w:kern w:val="0"/>
          <w:szCs w:val="24"/>
        </w:rPr>
        <w:t xml:space="preserve">    </w:t>
      </w:r>
      <w:r w:rsidR="00E71394" w:rsidRPr="00363D18">
        <w:rPr>
          <w:rFonts w:ascii="文鼎標楷注音" w:eastAsia="文鼎標楷注音" w:hAnsi="新細明體" w:cs="新細明體" w:hint="eastAsia"/>
          <w:kern w:val="0"/>
          <w:szCs w:val="24"/>
        </w:rPr>
        <w:t>在觀測技術方面，</w:t>
      </w:r>
      <w:r w:rsidR="0064642B" w:rsidRPr="00363D18">
        <w:rPr>
          <w:rFonts w:ascii="文鼎標楷注音" w:eastAsia="文鼎標楷注音" w:hAnsi="新細明體" w:cs="新細明體" w:hint="eastAsia"/>
          <w:kern w:val="0"/>
          <w:szCs w:val="24"/>
        </w:rPr>
        <w:t>哈伯望遠鏡通過可見光與紫外線觀察天體，而韋伯主要使用紅外線</w:t>
      </w:r>
      <w:r w:rsidR="00A926E2" w:rsidRPr="00363D18">
        <w:rPr>
          <w:rFonts w:ascii="文鼎標楷注音" w:eastAsia="文鼎標楷注音" w:hAnsi="新細明體" w:cs="新細明體" w:hint="eastAsia"/>
          <w:kern w:val="0"/>
          <w:szCs w:val="24"/>
        </w:rPr>
        <w:t>成像</w:t>
      </w:r>
      <w:r w:rsidR="0064642B" w:rsidRPr="00363D18">
        <w:rPr>
          <w:rFonts w:ascii="文鼎標楷注音" w:eastAsia="文鼎標楷注音" w:hAnsi="新細明體" w:cs="新細明體" w:hint="eastAsia"/>
          <w:kern w:val="0"/>
          <w:szCs w:val="24"/>
        </w:rPr>
        <w:t>。</w:t>
      </w:r>
      <w:r w:rsidR="006719CB" w:rsidRPr="00363D18">
        <w:rPr>
          <w:rFonts w:ascii="文鼎標楷注音" w:eastAsia="文鼎標楷注音" w:hAnsi="新細明體" w:cs="新細明體" w:hint="eastAsia"/>
          <w:kern w:val="0"/>
          <w:szCs w:val="24"/>
        </w:rPr>
        <w:t>所以</w:t>
      </w:r>
      <w:r w:rsidR="008D3685" w:rsidRPr="00363D18">
        <w:rPr>
          <w:rFonts w:ascii="文鼎標楷注音" w:eastAsia="文鼎標楷注音" w:hAnsi="新細明體" w:cs="新細明體" w:hint="eastAsia"/>
          <w:kern w:val="0"/>
          <w:szCs w:val="24"/>
        </w:rPr>
        <w:t>韋柏望遠鏡</w:t>
      </w:r>
      <w:r w:rsidR="00E71394" w:rsidRPr="00363D18">
        <w:rPr>
          <w:rFonts w:ascii="文鼎標楷注音" w:eastAsia="文鼎標楷注音" w:hAnsi="新細明體" w:cs="新細明體" w:hint="eastAsia"/>
          <w:kern w:val="0"/>
          <w:szCs w:val="24"/>
        </w:rPr>
        <w:t>能</w:t>
      </w:r>
      <w:r w:rsidR="008D3685" w:rsidRPr="00363D18">
        <w:rPr>
          <w:rFonts w:ascii="文鼎標楷注音" w:eastAsia="文鼎標楷注音" w:hAnsi="新細明體" w:cs="新細明體" w:hint="eastAsia"/>
          <w:kern w:val="0"/>
          <w:szCs w:val="24"/>
        </w:rPr>
        <w:t>提供比哈伯太空望遠鏡更高的解析度和靈敏度，觀察物體的亮度比哈柏望遠鏡探測到的最微弱物體的亮度要低100倍，這將大幅度加強天文學和宇宙學領域的研究。</w:t>
      </w:r>
    </w:p>
    <w:p w14:paraId="4D336B19" w14:textId="1167DEF5" w:rsidR="00CE05A5" w:rsidRDefault="00CE05A5" w:rsidP="00215F7E">
      <w:pPr>
        <w:widowControl/>
        <w:spacing w:line="360" w:lineRule="auto"/>
        <w:ind w:firstLineChars="236" w:firstLine="566"/>
        <w:jc w:val="center"/>
        <w:rPr>
          <w:rFonts w:ascii="新細明體" w:eastAsia="新細明體" w:hAnsi="新細明體" w:cs="新細明體"/>
          <w:kern w:val="0"/>
          <w:szCs w:val="24"/>
        </w:rPr>
      </w:pPr>
    </w:p>
    <w:p w14:paraId="48A06D35" w14:textId="5945B644" w:rsidR="00CE05A5" w:rsidRDefault="00CE05A5" w:rsidP="00215F7E">
      <w:pPr>
        <w:widowControl/>
        <w:spacing w:line="360" w:lineRule="auto"/>
        <w:ind w:firstLineChars="236" w:firstLine="566"/>
        <w:jc w:val="center"/>
        <w:rPr>
          <w:rFonts w:ascii="新細明體" w:eastAsia="新細明體" w:hAnsi="新細明體" w:cs="新細明體"/>
          <w:kern w:val="0"/>
          <w:szCs w:val="24"/>
        </w:rPr>
      </w:pPr>
    </w:p>
    <w:p w14:paraId="4D8A5CE6" w14:textId="04D82841" w:rsidR="00CE05A5" w:rsidRDefault="00CE05A5" w:rsidP="00215F7E">
      <w:pPr>
        <w:widowControl/>
        <w:spacing w:line="360" w:lineRule="auto"/>
        <w:ind w:firstLineChars="236" w:firstLine="566"/>
        <w:jc w:val="center"/>
        <w:rPr>
          <w:rFonts w:ascii="新細明體" w:eastAsia="新細明體" w:hAnsi="新細明體" w:cs="新細明體"/>
          <w:kern w:val="0"/>
          <w:szCs w:val="24"/>
        </w:rPr>
      </w:pPr>
    </w:p>
    <w:p w14:paraId="41F32835" w14:textId="149F8515" w:rsidR="00CE05A5" w:rsidRDefault="00CE05A5" w:rsidP="00CE05A5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</w:p>
    <w:p w14:paraId="5A602E6C" w14:textId="5720AE7C" w:rsidR="00215F7E" w:rsidRPr="00363D18" w:rsidRDefault="00215F7E" w:rsidP="00363D18">
      <w:pPr>
        <w:widowControl/>
        <w:spacing w:line="360" w:lineRule="auto"/>
        <w:jc w:val="center"/>
        <w:rPr>
          <w:rFonts w:ascii="文鼎標楷注音" w:eastAsia="文鼎標楷注音" w:hAnsi="新細明體" w:cs="新細明體"/>
          <w:color w:val="002060"/>
          <w:kern w:val="0"/>
          <w:szCs w:val="24"/>
        </w:rPr>
      </w:pPr>
      <w:r w:rsidRPr="00363D18">
        <w:rPr>
          <w:rFonts w:ascii="文鼎標楷注音" w:eastAsia="文鼎標楷注音" w:hAnsi="新細明體" w:cs="新細明體" w:hint="eastAsia"/>
          <w:color w:val="002060"/>
          <w:kern w:val="0"/>
          <w:szCs w:val="24"/>
        </w:rPr>
        <w:t>布署展開後的韋伯望遠鏡</w:t>
      </w:r>
    </w:p>
    <w:p w14:paraId="46C128E8" w14:textId="57321C46" w:rsidR="008E5670" w:rsidRDefault="00CE05A5" w:rsidP="008E5670">
      <w:pPr>
        <w:widowControl/>
        <w:spacing w:line="360" w:lineRule="auto"/>
        <w:jc w:val="center"/>
        <w:rPr>
          <w:rFonts w:ascii="文鼎標楷注音" w:eastAsia="文鼎標楷注音" w:hAnsi="新細明體" w:cs="新細明體"/>
          <w:color w:val="002060"/>
          <w:kern w:val="0"/>
          <w:szCs w:val="24"/>
        </w:rPr>
      </w:pPr>
      <w:r w:rsidRPr="00363D18">
        <w:rPr>
          <w:rFonts w:ascii="文鼎標楷注音" w:eastAsia="文鼎標楷注音" w:hAnsi="新細明體" w:cs="新細明體" w:hint="eastAsia"/>
          <w:color w:val="002060"/>
          <w:kern w:val="0"/>
          <w:szCs w:val="24"/>
        </w:rPr>
        <w:t>(</w:t>
      </w:r>
      <w:r w:rsidR="00215F7E" w:rsidRPr="00363D18">
        <w:rPr>
          <w:rFonts w:ascii="文鼎標楷注音" w:eastAsia="文鼎標楷注音" w:hAnsi="新細明體" w:cs="新細明體" w:hint="eastAsia"/>
          <w:color w:val="002060"/>
          <w:kern w:val="0"/>
          <w:szCs w:val="24"/>
        </w:rPr>
        <w:t xml:space="preserve">圖片來源 NASA , </w:t>
      </w:r>
      <w:hyperlink r:id="rId15" w:history="1">
        <w:r w:rsidR="00363D18" w:rsidRPr="00654F6F">
          <w:rPr>
            <w:rStyle w:val="a5"/>
            <w:rFonts w:ascii="文鼎標楷注音" w:eastAsia="文鼎標楷注音" w:hAnsi="新細明體" w:cs="新細明體"/>
            <w:kern w:val="0"/>
            <w:szCs w:val="24"/>
          </w:rPr>
          <w:t>https://webb.nasa.gov/content/about/launch.html</w:t>
        </w:r>
      </w:hyperlink>
      <w:r w:rsidRPr="00363D18">
        <w:rPr>
          <w:rFonts w:ascii="文鼎標楷注音" w:eastAsia="文鼎標楷注音" w:hAnsi="新細明體" w:cs="新細明體" w:hint="eastAsia"/>
          <w:color w:val="002060"/>
          <w:kern w:val="0"/>
          <w:szCs w:val="24"/>
        </w:rPr>
        <w:t>)</w:t>
      </w:r>
    </w:p>
    <w:p w14:paraId="38739567" w14:textId="77777777" w:rsidR="008E5670" w:rsidRPr="008E5670" w:rsidRDefault="008E5670" w:rsidP="008E5670">
      <w:pPr>
        <w:widowControl/>
        <w:spacing w:line="360" w:lineRule="auto"/>
        <w:jc w:val="center"/>
        <w:rPr>
          <w:rFonts w:ascii="文鼎標楷注音" w:eastAsia="文鼎標楷注音" w:hAnsi="新細明體" w:cs="新細明體"/>
          <w:color w:val="002060"/>
          <w:kern w:val="0"/>
          <w:sz w:val="6"/>
          <w:szCs w:val="24"/>
        </w:rPr>
      </w:pPr>
    </w:p>
    <w:p w14:paraId="512D0708" w14:textId="624B37FB" w:rsidR="006719CB" w:rsidRPr="00363D18" w:rsidRDefault="008E5670" w:rsidP="00CE05A5">
      <w:pPr>
        <w:widowControl/>
        <w:spacing w:line="360" w:lineRule="auto"/>
        <w:rPr>
          <w:rFonts w:ascii="文鼎標楷注音" w:eastAsia="文鼎標楷注音" w:hAnsi="新細明體" w:cs="新細明體"/>
          <w:kern w:val="0"/>
          <w:szCs w:val="24"/>
        </w:rPr>
      </w:pPr>
      <w:r>
        <w:rPr>
          <w:rFonts w:ascii="文鼎標楷注音" w:eastAsia="文鼎標楷注音" w:hAnsi="新細明體" w:cs="新細明體" w:hint="eastAsia"/>
          <w:kern w:val="0"/>
          <w:sz w:val="2"/>
          <w:szCs w:val="24"/>
        </w:rPr>
        <w:t xml:space="preserve">                                               </w:t>
      </w:r>
      <w:r w:rsidR="006719CB" w:rsidRPr="00363D18">
        <w:rPr>
          <w:rFonts w:ascii="文鼎標楷注音" w:eastAsia="文鼎標楷注音" w:hAnsi="新細明體" w:cs="新細明體" w:hint="eastAsia"/>
          <w:kern w:val="0"/>
          <w:szCs w:val="24"/>
        </w:rPr>
        <w:t>NASA表示，韋伯望遠鏡在未來將探索宇宙歷史的每個階段—從太陽系內部到早期宇宙中最遙遠的可觀測星系，並將回答有關太陽系的問題，還會以新的方式研究系外行星，並以前所未有的方式深入了解宇宙。</w:t>
      </w:r>
    </w:p>
    <w:p w14:paraId="7CC398B5" w14:textId="5EFB27D3" w:rsidR="00CE05A5" w:rsidRDefault="004B4EB8" w:rsidP="00CE05A5">
      <w:pPr>
        <w:widowControl/>
        <w:spacing w:line="360" w:lineRule="auto"/>
        <w:rPr>
          <w:rFonts w:ascii="文鼎標楷注音" w:eastAsia="文鼎標楷注音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noProof/>
          <w:kern w:val="0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4ED2E174" wp14:editId="3104B18B">
                <wp:simplePos x="0" y="0"/>
                <wp:positionH relativeFrom="margin">
                  <wp:align>center</wp:align>
                </wp:positionH>
                <wp:positionV relativeFrom="paragraph">
                  <wp:posOffset>45720</wp:posOffset>
                </wp:positionV>
                <wp:extent cx="5943152" cy="9897035"/>
                <wp:effectExtent l="0" t="0" r="19685" b="28575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152" cy="9897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D2EFB4" w14:textId="77777777" w:rsidR="004B4EB8" w:rsidRDefault="004B4EB8" w:rsidP="008E56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D2E174" id="矩形 13" o:spid="_x0000_s1032" style="position:absolute;margin-left:0;margin-top:3.6pt;width:467.95pt;height:779.3pt;z-index:-2516377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" filled="f" strokecolor="#ed7d31" strokeweight="1pt">
                <v:textbox>
                  <w:txbxContent>
                    <w:p w14:paraId="6AD2EFB4" w14:textId="77777777" w:rsidR="004B4EB8" w:rsidRDefault="004B4EB8" w:rsidP="008E5670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E05A5" w:rsidRPr="00363D18">
        <w:rPr>
          <w:rFonts w:ascii="文鼎標楷注音" w:eastAsia="文鼎標楷注音" w:hAnsi="新細明體" w:cs="新細明體" w:hint="eastAsia"/>
          <w:kern w:val="0"/>
          <w:szCs w:val="24"/>
        </w:rPr>
        <w:t xml:space="preserve">    </w:t>
      </w:r>
      <w:r w:rsidR="00F11F17" w:rsidRPr="00363D18">
        <w:rPr>
          <w:rFonts w:ascii="文鼎標楷注音" w:eastAsia="文鼎標楷注音" w:hAnsi="新細明體" w:cs="新細明體" w:hint="eastAsia"/>
          <w:kern w:val="0"/>
          <w:szCs w:val="24"/>
        </w:rPr>
        <w:t>韋伯望遠鏡於今年(2022年)</w:t>
      </w:r>
      <w:r w:rsidR="00E71394" w:rsidRPr="00363D18">
        <w:rPr>
          <w:rFonts w:ascii="文鼎標楷注音" w:eastAsia="文鼎標楷注音" w:hAnsi="新細明體" w:cs="新細明體" w:hint="eastAsia"/>
          <w:kern w:val="0"/>
          <w:szCs w:val="24"/>
        </w:rPr>
        <w:t>初</w:t>
      </w:r>
      <w:r w:rsidR="00F11F17" w:rsidRPr="00363D18">
        <w:rPr>
          <w:rFonts w:ascii="文鼎標楷注音" w:eastAsia="文鼎標楷注音" w:hAnsi="新細明體" w:cs="新細明體" w:hint="eastAsia"/>
          <w:kern w:val="0"/>
          <w:szCs w:val="24"/>
        </w:rPr>
        <w:t>進入預定軌道後，經過半年的調校與測試，NASA終於在7月12日將韋伯望遠鏡拍攝的第一批圖像公諸於世。</w:t>
      </w:r>
      <w:r w:rsidR="00DE638E" w:rsidRPr="00363D18">
        <w:rPr>
          <w:rFonts w:ascii="文鼎標楷注音" w:eastAsia="文鼎標楷注音" w:hAnsi="新細明體" w:cs="新細明體" w:hint="eastAsia"/>
          <w:kern w:val="0"/>
          <w:szCs w:val="24"/>
        </w:rPr>
        <w:t>這些影像包含船底座星雲(Carina Nebula)、南環狀星雲(Southern Ring)、史帝芬五</w:t>
      </w:r>
      <w:r w:rsidR="00DE638E" w:rsidRPr="004B4EB8">
        <w:rPr>
          <w:rFonts w:ascii="文鼎標楷注音破音一" w:eastAsia="文鼎標楷注音破音一" w:hAnsi="新細明體" w:cs="新細明體" w:hint="eastAsia"/>
          <w:kern w:val="0"/>
          <w:szCs w:val="24"/>
        </w:rPr>
        <w:t>重</w:t>
      </w:r>
      <w:r w:rsidR="00DE638E" w:rsidRPr="00363D18">
        <w:rPr>
          <w:rFonts w:ascii="文鼎標楷注音" w:eastAsia="文鼎標楷注音" w:hAnsi="新細明體" w:cs="新細明體" w:hint="eastAsia"/>
          <w:kern w:val="0"/>
          <w:szCs w:val="24"/>
        </w:rPr>
        <w:t>奏(Stephans Quintet)、系外行星WASP-96b及由數以千計的星系與SMACS 0723重力透鏡效</w:t>
      </w:r>
      <w:r w:rsidR="00DE638E" w:rsidRPr="004B4EB8">
        <w:rPr>
          <w:rFonts w:ascii="文鼎標楷注音破音一" w:eastAsia="文鼎標楷注音破音一" w:hAnsi="新細明體" w:cs="新細明體" w:hint="eastAsia"/>
          <w:kern w:val="0"/>
          <w:szCs w:val="24"/>
        </w:rPr>
        <w:t>應</w:t>
      </w:r>
      <w:r w:rsidR="00DE638E" w:rsidRPr="00363D18">
        <w:rPr>
          <w:rFonts w:ascii="文鼎標楷注音" w:eastAsia="文鼎標楷注音" w:hAnsi="新細明體" w:cs="新細明體" w:hint="eastAsia"/>
          <w:kern w:val="0"/>
          <w:szCs w:val="24"/>
        </w:rPr>
        <w:t>構成的深空影像。</w:t>
      </w:r>
    </w:p>
    <w:p w14:paraId="7970D022" w14:textId="3C262674" w:rsidR="008E5670" w:rsidRDefault="00FC5F92" w:rsidP="00CE05A5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  <w:r w:rsidRPr="002C557B">
        <w:rPr>
          <w:rFonts w:ascii="新細明體" w:eastAsia="新細明體" w:hAnsi="新細明體" w:cs="新細明體"/>
          <w:noProof/>
          <w:kern w:val="0"/>
          <w:szCs w:val="24"/>
        </w:rPr>
        <w:drawing>
          <wp:anchor distT="0" distB="0" distL="114300" distR="114300" simplePos="0" relativeHeight="251668480" behindDoc="0" locked="0" layoutInCell="1" allowOverlap="1" wp14:anchorId="1715DA86" wp14:editId="20DB8C39">
            <wp:simplePos x="0" y="0"/>
            <wp:positionH relativeFrom="margin">
              <wp:posOffset>956945</wp:posOffset>
            </wp:positionH>
            <wp:positionV relativeFrom="paragraph">
              <wp:posOffset>243205</wp:posOffset>
            </wp:positionV>
            <wp:extent cx="3681107" cy="1825304"/>
            <wp:effectExtent l="0" t="0" r="0" b="381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1107" cy="1825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605567" w14:textId="65DBCBCB" w:rsidR="004B4EB8" w:rsidRDefault="004B4EB8" w:rsidP="00CE05A5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</w:p>
    <w:p w14:paraId="73B939B0" w14:textId="4132FD19" w:rsidR="004B4EB8" w:rsidRDefault="004B4EB8" w:rsidP="00CE05A5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</w:p>
    <w:p w14:paraId="23E71D16" w14:textId="05AC30C4" w:rsidR="004B4EB8" w:rsidRDefault="004B4EB8" w:rsidP="00CE05A5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</w:p>
    <w:p w14:paraId="0BD5008B" w14:textId="480975F4" w:rsidR="004B4EB8" w:rsidRDefault="004B4EB8" w:rsidP="00CE05A5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</w:p>
    <w:p w14:paraId="3932CD4F" w14:textId="77777777" w:rsidR="004B4EB8" w:rsidRDefault="004B4EB8" w:rsidP="00CE05A5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</w:p>
    <w:p w14:paraId="68EF999F" w14:textId="77777777" w:rsidR="008E5670" w:rsidRDefault="002C557B" w:rsidP="008E5670">
      <w:pPr>
        <w:widowControl/>
        <w:spacing w:line="360" w:lineRule="auto"/>
        <w:jc w:val="center"/>
        <w:rPr>
          <w:rFonts w:ascii="文鼎標楷注音" w:eastAsia="文鼎標楷注音" w:hAnsi="新細明體" w:cs="新細明體"/>
          <w:color w:val="002060"/>
          <w:kern w:val="0"/>
          <w:szCs w:val="24"/>
        </w:rPr>
      </w:pPr>
      <w:r w:rsidRPr="004B4EB8">
        <w:rPr>
          <w:rFonts w:ascii="文鼎標楷注音" w:eastAsia="文鼎標楷注音" w:hAnsi="新細明體" w:cs="新細明體" w:hint="eastAsia"/>
          <w:color w:val="002060"/>
          <w:kern w:val="0"/>
          <w:szCs w:val="24"/>
        </w:rPr>
        <w:t>韋伯太空望遠鏡拍攝影像位置示意圖</w:t>
      </w:r>
    </w:p>
    <w:p w14:paraId="3204B3C1" w14:textId="77777777" w:rsidR="008E5670" w:rsidRPr="008E5670" w:rsidRDefault="008E5670" w:rsidP="008E5670">
      <w:pPr>
        <w:widowControl/>
        <w:spacing w:line="360" w:lineRule="auto"/>
        <w:jc w:val="center"/>
        <w:rPr>
          <w:rFonts w:ascii="文鼎標楷注音" w:eastAsia="文鼎標楷注音" w:hAnsi="新細明體" w:cs="新細明體"/>
          <w:color w:val="002060"/>
          <w:kern w:val="0"/>
          <w:sz w:val="10"/>
          <w:szCs w:val="24"/>
        </w:rPr>
      </w:pPr>
    </w:p>
    <w:p w14:paraId="00D84714" w14:textId="77777777" w:rsidR="001600F9" w:rsidRDefault="008E5670" w:rsidP="008E5670">
      <w:pPr>
        <w:widowControl/>
        <w:spacing w:line="360" w:lineRule="auto"/>
        <w:jc w:val="center"/>
        <w:rPr>
          <w:rFonts w:ascii="文鼎標楷注音" w:eastAsia="文鼎標楷注音" w:hAnsi="新細明體" w:cs="新細明體"/>
          <w:kern w:val="0"/>
          <w:szCs w:val="24"/>
        </w:rPr>
      </w:pPr>
      <w:r>
        <w:rPr>
          <w:rFonts w:ascii="文鼎標楷注音" w:eastAsia="文鼎標楷注音" w:hAnsi="新細明體" w:cs="新細明體" w:hint="eastAsia"/>
          <w:color w:val="002060"/>
          <w:kern w:val="0"/>
          <w:szCs w:val="24"/>
        </w:rPr>
        <w:t xml:space="preserve">   </w:t>
      </w:r>
      <w:r w:rsidR="00DE638E" w:rsidRPr="004B4EB8">
        <w:rPr>
          <w:rFonts w:ascii="文鼎標楷注音" w:eastAsia="文鼎標楷注音" w:hAnsi="新細明體" w:cs="新細明體" w:hint="eastAsia"/>
          <w:kern w:val="0"/>
          <w:szCs w:val="24"/>
        </w:rPr>
        <w:t>NASA這次所提供的影像，除了擁有天文科學價值外，更可以吸引業餘天文學家、公民科學家及天文同</w:t>
      </w:r>
      <w:r w:rsidR="00DE638E" w:rsidRPr="008E5670">
        <w:rPr>
          <w:rFonts w:ascii="文鼎標楷注音破音一" w:eastAsia="文鼎標楷注音破音一" w:hAnsi="新細明體" w:cs="新細明體" w:hint="eastAsia"/>
          <w:kern w:val="0"/>
          <w:szCs w:val="24"/>
        </w:rPr>
        <w:t>好</w:t>
      </w:r>
      <w:r w:rsidR="00DE638E" w:rsidRPr="004B4EB8">
        <w:rPr>
          <w:rFonts w:ascii="文鼎標楷注音" w:eastAsia="文鼎標楷注音" w:hAnsi="新細明體" w:cs="新細明體" w:hint="eastAsia"/>
          <w:kern w:val="0"/>
          <w:szCs w:val="24"/>
        </w:rPr>
        <w:t>的目光，也將鼓勵更多民眾瞭解天文學和科學，並知道科學家目前探索外太空的成果。</w:t>
      </w:r>
      <w:r w:rsidR="00C11597" w:rsidRPr="004B4EB8">
        <w:rPr>
          <w:rFonts w:ascii="文鼎標楷注音" w:eastAsia="文鼎標楷注音" w:hAnsi="新細明體" w:cs="新細明體" w:hint="eastAsia"/>
          <w:kern w:val="0"/>
          <w:szCs w:val="24"/>
        </w:rPr>
        <w:t>未來會有更多韋伯太空</w:t>
      </w:r>
    </w:p>
    <w:p w14:paraId="53E97E86" w14:textId="1347566A" w:rsidR="001A5005" w:rsidRDefault="00C11597" w:rsidP="001600F9">
      <w:pPr>
        <w:widowControl/>
        <w:spacing w:line="360" w:lineRule="auto"/>
        <w:rPr>
          <w:rFonts w:ascii="文鼎標楷注音" w:eastAsia="文鼎標楷注音" w:hAnsi="新細明體" w:cs="新細明體"/>
          <w:kern w:val="0"/>
          <w:szCs w:val="24"/>
        </w:rPr>
      </w:pPr>
      <w:r w:rsidRPr="004B4EB8">
        <w:rPr>
          <w:rFonts w:ascii="文鼎標楷注音" w:eastAsia="文鼎標楷注音" w:hAnsi="新細明體" w:cs="新細明體" w:hint="eastAsia"/>
          <w:kern w:val="0"/>
          <w:szCs w:val="24"/>
        </w:rPr>
        <w:t>望遠鏡的</w:t>
      </w:r>
      <w:r w:rsidR="00DE638E" w:rsidRPr="004B4EB8">
        <w:rPr>
          <w:rFonts w:ascii="文鼎標楷注音" w:eastAsia="文鼎標楷注音" w:hAnsi="新細明體" w:cs="新細明體" w:hint="eastAsia"/>
          <w:kern w:val="0"/>
          <w:szCs w:val="24"/>
        </w:rPr>
        <w:t>影像釋出，讓我們大開眼</w:t>
      </w:r>
      <w:r w:rsidRPr="004B4EB8">
        <w:rPr>
          <w:rFonts w:ascii="文鼎標楷注音" w:eastAsia="文鼎標楷注音" w:hAnsi="新細明體" w:cs="新細明體" w:hint="eastAsia"/>
          <w:kern w:val="0"/>
          <w:szCs w:val="24"/>
        </w:rPr>
        <w:t>界，驚訝不已</w:t>
      </w:r>
      <w:r w:rsidR="00DE638E" w:rsidRPr="004B4EB8">
        <w:rPr>
          <w:rFonts w:ascii="文鼎標楷注音" w:eastAsia="文鼎標楷注音" w:hAnsi="新細明體" w:cs="新細明體" w:hint="eastAsia"/>
          <w:kern w:val="0"/>
          <w:szCs w:val="24"/>
        </w:rPr>
        <w:t>。</w:t>
      </w:r>
      <w:bookmarkEnd w:id="3"/>
    </w:p>
    <w:p w14:paraId="301E32E5" w14:textId="77777777" w:rsidR="008E5670" w:rsidRPr="008E5670" w:rsidRDefault="008E5670" w:rsidP="008E5670">
      <w:pPr>
        <w:widowControl/>
        <w:spacing w:line="360" w:lineRule="auto"/>
        <w:jc w:val="center"/>
        <w:rPr>
          <w:rFonts w:ascii="文鼎標楷注音" w:eastAsia="文鼎標楷注音" w:hAnsi="新細明體" w:cs="新細明體"/>
          <w:color w:val="002060"/>
          <w:kern w:val="0"/>
          <w:sz w:val="6"/>
          <w:szCs w:val="24"/>
        </w:rPr>
      </w:pPr>
    </w:p>
    <w:p w14:paraId="4CCD8704" w14:textId="7F0EDE96" w:rsidR="001A5005" w:rsidRPr="008E5670" w:rsidRDefault="001A5005" w:rsidP="001A5005">
      <w:pPr>
        <w:rPr>
          <w:rFonts w:ascii="文鼎標楷注音" w:eastAsia="文鼎標楷注音"/>
          <w:color w:val="7030A0"/>
        </w:rPr>
      </w:pPr>
      <w:r w:rsidRPr="008E5670">
        <w:rPr>
          <w:rFonts w:ascii="文鼎標楷注音" w:eastAsia="文鼎標楷注音" w:hint="eastAsia"/>
          <w:color w:val="7030A0"/>
        </w:rPr>
        <w:t>資料來源：</w:t>
      </w:r>
    </w:p>
    <w:p w14:paraId="03C17F58" w14:textId="5D525E13" w:rsidR="001A5005" w:rsidRPr="004B4EB8" w:rsidRDefault="001A173E" w:rsidP="001A5005">
      <w:pPr>
        <w:pStyle w:val="a3"/>
        <w:numPr>
          <w:ilvl w:val="0"/>
          <w:numId w:val="11"/>
        </w:numPr>
        <w:ind w:leftChars="0"/>
        <w:rPr>
          <w:rFonts w:ascii="文鼎標楷注音" w:eastAsia="文鼎標楷注音" w:hAnsi="新細明體" w:cs="新細明體"/>
          <w:kern w:val="0"/>
          <w:szCs w:val="24"/>
        </w:rPr>
      </w:pPr>
      <w:r w:rsidRPr="004B4EB8">
        <w:rPr>
          <w:rFonts w:ascii="文鼎標楷注音" w:eastAsia="文鼎標楷注音" w:hAnsi="新細明體" w:cs="新細明體" w:hint="eastAsia"/>
          <w:kern w:val="0"/>
          <w:szCs w:val="24"/>
        </w:rPr>
        <w:t>韋伯望遠鏡官網</w:t>
      </w:r>
      <w:r w:rsidR="001A5005" w:rsidRPr="004B4EB8">
        <w:rPr>
          <w:rFonts w:ascii="文鼎標楷注音" w:eastAsia="文鼎標楷注音" w:hAnsi="新細明體" w:cs="新細明體" w:hint="eastAsia"/>
          <w:kern w:val="0"/>
          <w:szCs w:val="24"/>
        </w:rPr>
        <w:t xml:space="preserve"> </w:t>
      </w:r>
      <w:r w:rsidRPr="004B4EB8">
        <w:rPr>
          <w:rFonts w:ascii="文鼎標楷注音" w:eastAsia="文鼎標楷注音" w:hint="eastAsia"/>
        </w:rPr>
        <w:t>https://webb.nasa.gov/</w:t>
      </w:r>
      <w:r w:rsidR="001A5005" w:rsidRPr="004B4EB8">
        <w:rPr>
          <w:rFonts w:ascii="文鼎標楷注音" w:eastAsia="文鼎標楷注音" w:hAnsi="新細明體" w:cs="新細明體" w:hint="eastAsia"/>
          <w:kern w:val="0"/>
          <w:szCs w:val="24"/>
        </w:rPr>
        <w:t xml:space="preserve">) </w:t>
      </w:r>
    </w:p>
    <w:p w14:paraId="3BEFE674" w14:textId="7F168B27" w:rsidR="001A173E" w:rsidRPr="004B4EB8" w:rsidRDefault="001A173E" w:rsidP="001A5005">
      <w:pPr>
        <w:pStyle w:val="a3"/>
        <w:numPr>
          <w:ilvl w:val="0"/>
          <w:numId w:val="11"/>
        </w:numPr>
        <w:ind w:leftChars="0"/>
        <w:rPr>
          <w:rFonts w:ascii="文鼎標楷注音" w:eastAsia="文鼎標楷注音" w:hAnsi="新細明體" w:cs="新細明體"/>
          <w:kern w:val="0"/>
          <w:szCs w:val="24"/>
        </w:rPr>
      </w:pPr>
      <w:r w:rsidRPr="004B4EB8">
        <w:rPr>
          <w:rFonts w:ascii="文鼎標楷注音" w:eastAsia="文鼎標楷注音" w:hAnsi="新細明體" w:cs="新細明體" w:hint="eastAsia"/>
          <w:kern w:val="0"/>
          <w:szCs w:val="24"/>
        </w:rPr>
        <w:t xml:space="preserve">維基百科: 詹姆斯·韋伯太空望遠鏡 </w:t>
      </w:r>
    </w:p>
    <w:p w14:paraId="01097ABC" w14:textId="632DFE3E" w:rsidR="00FB720C" w:rsidRPr="001600F9" w:rsidRDefault="008E5670" w:rsidP="001600F9">
      <w:pPr>
        <w:pStyle w:val="a3"/>
        <w:numPr>
          <w:ilvl w:val="0"/>
          <w:numId w:val="11"/>
        </w:numPr>
        <w:ind w:leftChars="0"/>
        <w:rPr>
          <w:rFonts w:ascii="文鼎標楷注音" w:eastAsia="文鼎標楷注音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noProof/>
          <w:kern w:val="0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17EAF431" wp14:editId="0FD42F78">
                <wp:simplePos x="0" y="0"/>
                <wp:positionH relativeFrom="margin">
                  <wp:posOffset>-226695</wp:posOffset>
                </wp:positionH>
                <wp:positionV relativeFrom="paragraph">
                  <wp:posOffset>29920</wp:posOffset>
                </wp:positionV>
                <wp:extent cx="5943152" cy="1331259"/>
                <wp:effectExtent l="0" t="0" r="19685" b="2159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152" cy="1331259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E1C3AFE" w14:textId="77777777" w:rsidR="008E5670" w:rsidRDefault="008E5670" w:rsidP="008E56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EAF431" id="矩形 14" o:spid="_x0000_s1033" style="position:absolute;left:0;text-align:left;margin-left:-17.85pt;margin-top:2.35pt;width:467.95pt;height:104.8pt;z-index:-25163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" filled="f" strokecolor="#ed7d31" strokeweight="1pt">
                <v:textbox>
                  <w:txbxContent>
                    <w:p w14:paraId="5E1C3AFE" w14:textId="77777777" w:rsidR="008E5670" w:rsidRDefault="008E5670" w:rsidP="008E5670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F11F17" w:rsidRPr="004B4EB8">
        <w:rPr>
          <w:rFonts w:ascii="文鼎標楷注音" w:eastAsia="文鼎標楷注音" w:hAnsi="新細明體" w:cs="新細明體" w:hint="eastAsia"/>
          <w:kern w:val="0"/>
          <w:szCs w:val="24"/>
        </w:rPr>
        <w:t>台北市立天文科學教育館 https://www.tam.gov.taipei/News_Content.aspx?n=EF86D8AF23B9A85B&amp;sms=F32C4FF0AC5C2801&amp;s=8CADF38B5BA7206D</w:t>
      </w:r>
    </w:p>
    <w:p w14:paraId="0006CBB1" w14:textId="417D56EC" w:rsidR="00FB720C" w:rsidRPr="004B4EB8" w:rsidRDefault="00FB720C" w:rsidP="00FB720C">
      <w:pPr>
        <w:spacing w:line="360" w:lineRule="auto"/>
        <w:rPr>
          <w:rFonts w:ascii="文鼎標楷注音" w:eastAsia="文鼎標楷注音"/>
        </w:rPr>
      </w:pPr>
      <w:r w:rsidRPr="004B4EB8">
        <w:rPr>
          <w:rFonts w:ascii="文鼎標楷注音" w:eastAsia="文鼎標楷注音" w:hint="eastAsia"/>
        </w:rPr>
        <w:t>1</w:t>
      </w:r>
      <w:r w:rsidR="001600F9">
        <w:rPr>
          <w:rFonts w:ascii="文鼎標楷注音" w:eastAsia="文鼎標楷注音" w:hint="eastAsia"/>
        </w:rPr>
        <w:t>.</w:t>
      </w:r>
      <w:r w:rsidR="00454629" w:rsidRPr="004B4EB8">
        <w:rPr>
          <w:rFonts w:ascii="文鼎標楷注音" w:eastAsia="文鼎標楷注音" w:hint="eastAsia"/>
        </w:rPr>
        <w:t>韋伯太空望遠鏡是不是繞行地球的人造衛星？</w:t>
      </w:r>
    </w:p>
    <w:p w14:paraId="520044BC" w14:textId="77777777" w:rsidR="00301371" w:rsidRPr="00FC5F92" w:rsidRDefault="00301371" w:rsidP="00355056">
      <w:pPr>
        <w:spacing w:line="360" w:lineRule="auto"/>
        <w:rPr>
          <w:rFonts w:ascii="文鼎標楷注音" w:eastAsia="文鼎標楷注音"/>
        </w:rPr>
      </w:pPr>
      <w:r w:rsidRPr="00FC5F92">
        <w:rPr>
          <w:rFonts w:ascii="文鼎標楷注音" w:eastAsia="文鼎標楷注音" w:hint="eastAsia"/>
        </w:rPr>
        <w:t>答:__________________________________________</w:t>
      </w:r>
    </w:p>
    <w:p w14:paraId="61B971B4" w14:textId="77777777" w:rsidR="00301371" w:rsidRPr="004B4EB8" w:rsidRDefault="00301371" w:rsidP="00355056">
      <w:pPr>
        <w:spacing w:line="360" w:lineRule="auto"/>
        <w:rPr>
          <w:rFonts w:ascii="文鼎標楷注音" w:eastAsia="文鼎標楷注音"/>
          <w:color w:val="FF0000"/>
        </w:rPr>
      </w:pPr>
    </w:p>
    <w:p w14:paraId="204F8545" w14:textId="59417041" w:rsidR="00355056" w:rsidRPr="004B4EB8" w:rsidRDefault="00355056" w:rsidP="00355056">
      <w:pPr>
        <w:spacing w:line="360" w:lineRule="auto"/>
        <w:rPr>
          <w:rFonts w:ascii="文鼎標楷注音" w:eastAsia="文鼎標楷注音"/>
        </w:rPr>
      </w:pPr>
      <w:r w:rsidRPr="004B4EB8">
        <w:rPr>
          <w:rFonts w:ascii="文鼎標楷注音" w:eastAsia="文鼎標楷注音" w:hint="eastAsia"/>
        </w:rPr>
        <w:t>2</w:t>
      </w:r>
      <w:r w:rsidR="001600F9">
        <w:rPr>
          <w:rFonts w:ascii="文鼎標楷注音" w:eastAsia="文鼎標楷注音" w:hint="eastAsia"/>
        </w:rPr>
        <w:t>.</w:t>
      </w:r>
      <w:r w:rsidRPr="004B4EB8">
        <w:rPr>
          <w:rFonts w:ascii="文鼎標楷注音" w:eastAsia="文鼎標楷注音" w:hint="eastAsia"/>
        </w:rPr>
        <w:t>距離地球</w:t>
      </w:r>
      <w:r w:rsidR="00051990" w:rsidRPr="004B4EB8">
        <w:rPr>
          <w:rFonts w:ascii="文鼎標楷注音" w:eastAsia="文鼎標楷注音" w:hint="eastAsia"/>
        </w:rPr>
        <w:t>由近到遠</w:t>
      </w:r>
      <w:r w:rsidRPr="004B4EB8">
        <w:rPr>
          <w:rFonts w:ascii="文鼎標楷注音" w:eastAsia="文鼎標楷注音" w:hint="eastAsia"/>
        </w:rPr>
        <w:t>，以下哪</w:t>
      </w:r>
      <w:r w:rsidRPr="001600F9">
        <w:rPr>
          <w:rFonts w:ascii="文鼎標楷注音破音一" w:eastAsia="文鼎標楷注音破音一" w:hint="eastAsia"/>
        </w:rPr>
        <w:t>一</w:t>
      </w:r>
      <w:r w:rsidRPr="004B4EB8">
        <w:rPr>
          <w:rFonts w:ascii="文鼎標楷注音" w:eastAsia="文鼎標楷注音" w:hint="eastAsia"/>
        </w:rPr>
        <w:t xml:space="preserve">個是正確的？ </w:t>
      </w:r>
    </w:p>
    <w:p w14:paraId="4FA8C4D0" w14:textId="0AD43C8D" w:rsidR="00355056" w:rsidRPr="004B4EB8" w:rsidRDefault="00355056" w:rsidP="00355056">
      <w:pPr>
        <w:spacing w:line="360" w:lineRule="auto"/>
        <w:rPr>
          <w:rFonts w:ascii="文鼎標楷注音" w:eastAsia="文鼎標楷注音"/>
        </w:rPr>
      </w:pPr>
      <w:r w:rsidRPr="004B4EB8">
        <w:rPr>
          <w:rFonts w:ascii="文鼎標楷注音" w:eastAsia="文鼎標楷注音" w:hint="eastAsia"/>
        </w:rPr>
        <w:t xml:space="preserve"> (a) </w:t>
      </w:r>
      <w:r w:rsidR="00051990" w:rsidRPr="004B4EB8">
        <w:rPr>
          <w:rFonts w:ascii="文鼎標楷注音" w:eastAsia="文鼎標楷注音" w:hint="eastAsia"/>
        </w:rPr>
        <w:t>地球----韋伯望遠鏡----哈伯望遠鏡----月球----</w:t>
      </w:r>
      <w:r w:rsidRPr="004B4EB8">
        <w:rPr>
          <w:rFonts w:ascii="文鼎標楷注音" w:eastAsia="文鼎標楷注音" w:hint="eastAsia"/>
        </w:rPr>
        <w:t xml:space="preserve">太陽 </w:t>
      </w:r>
    </w:p>
    <w:p w14:paraId="1893507B" w14:textId="76501C78" w:rsidR="00355056" w:rsidRPr="004B4EB8" w:rsidRDefault="00355056" w:rsidP="00355056">
      <w:pPr>
        <w:spacing w:line="360" w:lineRule="auto"/>
        <w:rPr>
          <w:rFonts w:ascii="文鼎標楷注音" w:eastAsia="文鼎標楷注音"/>
        </w:rPr>
      </w:pPr>
      <w:r w:rsidRPr="004B4EB8">
        <w:rPr>
          <w:rFonts w:ascii="文鼎標楷注音" w:eastAsia="文鼎標楷注音" w:hint="eastAsia"/>
        </w:rPr>
        <w:t xml:space="preserve"> (b) </w:t>
      </w:r>
      <w:r w:rsidR="00051990" w:rsidRPr="004B4EB8">
        <w:rPr>
          <w:rFonts w:ascii="文鼎標楷注音" w:eastAsia="文鼎標楷注音" w:hint="eastAsia"/>
        </w:rPr>
        <w:t>地球----哈伯望遠鏡----韋伯望遠鏡----月球----</w:t>
      </w:r>
      <w:r w:rsidRPr="004B4EB8">
        <w:rPr>
          <w:rFonts w:ascii="文鼎標楷注音" w:eastAsia="文鼎標楷注音" w:hint="eastAsia"/>
        </w:rPr>
        <w:t xml:space="preserve">太陽 </w:t>
      </w:r>
    </w:p>
    <w:p w14:paraId="66834E41" w14:textId="09BB6DAF" w:rsidR="00355056" w:rsidRPr="004B4EB8" w:rsidRDefault="00355056" w:rsidP="00355056">
      <w:pPr>
        <w:spacing w:line="360" w:lineRule="auto"/>
        <w:rPr>
          <w:rFonts w:ascii="文鼎標楷注音" w:eastAsia="文鼎標楷注音"/>
        </w:rPr>
      </w:pPr>
      <w:r w:rsidRPr="004B4EB8">
        <w:rPr>
          <w:rFonts w:ascii="文鼎標楷注音" w:eastAsia="文鼎標楷注音" w:hint="eastAsia"/>
        </w:rPr>
        <w:t xml:space="preserve"> (c) </w:t>
      </w:r>
      <w:r w:rsidR="00051990" w:rsidRPr="004B4EB8">
        <w:rPr>
          <w:rFonts w:ascii="文鼎標楷注音" w:eastAsia="文鼎標楷注音" w:hint="eastAsia"/>
        </w:rPr>
        <w:t>地球----月球----哈伯望遠鏡----韋伯望遠鏡----</w:t>
      </w:r>
      <w:r w:rsidRPr="004B4EB8">
        <w:rPr>
          <w:rFonts w:ascii="文鼎標楷注音" w:eastAsia="文鼎標楷注音" w:hint="eastAsia"/>
        </w:rPr>
        <w:t xml:space="preserve">太陽 </w:t>
      </w:r>
    </w:p>
    <w:p w14:paraId="3338609F" w14:textId="59F773CF" w:rsidR="00355056" w:rsidRPr="004B4EB8" w:rsidRDefault="00355056" w:rsidP="00355056">
      <w:pPr>
        <w:spacing w:line="360" w:lineRule="auto"/>
        <w:rPr>
          <w:rFonts w:ascii="文鼎標楷注音" w:eastAsia="文鼎標楷注音"/>
        </w:rPr>
      </w:pPr>
      <w:r w:rsidRPr="004B4EB8">
        <w:rPr>
          <w:rFonts w:ascii="文鼎標楷注音" w:eastAsia="文鼎標楷注音" w:hint="eastAsia"/>
        </w:rPr>
        <w:t xml:space="preserve"> (d) </w:t>
      </w:r>
      <w:r w:rsidR="00051990" w:rsidRPr="004B4EB8">
        <w:rPr>
          <w:rFonts w:ascii="文鼎標楷注音" w:eastAsia="文鼎標楷注音" w:hint="eastAsia"/>
        </w:rPr>
        <w:t>地球----哈伯望遠鏡----月球----韋伯望遠鏡----太陽</w:t>
      </w:r>
    </w:p>
    <w:p w14:paraId="56445846" w14:textId="3978C76A" w:rsidR="002C557B" w:rsidRPr="004B4EB8" w:rsidRDefault="002C557B" w:rsidP="00355056">
      <w:pPr>
        <w:spacing w:line="360" w:lineRule="auto"/>
        <w:rPr>
          <w:rFonts w:ascii="文鼎標楷注音" w:eastAsia="文鼎標楷注音"/>
        </w:rPr>
      </w:pPr>
    </w:p>
    <w:p w14:paraId="26E9201E" w14:textId="12EE409D" w:rsidR="00621CB4" w:rsidRPr="00FC5F92" w:rsidRDefault="002C557B" w:rsidP="00621CB4">
      <w:pPr>
        <w:spacing w:line="360" w:lineRule="auto"/>
        <w:rPr>
          <w:rFonts w:ascii="文鼎標楷注音" w:eastAsia="文鼎標楷注音"/>
          <w:b/>
        </w:rPr>
      </w:pPr>
      <w:r w:rsidRPr="004B4EB8">
        <w:rPr>
          <w:rFonts w:ascii="文鼎標楷注音" w:eastAsia="文鼎標楷注音" w:hint="eastAsia"/>
        </w:rPr>
        <w:t>3</w:t>
      </w:r>
      <w:r w:rsidR="001600F9">
        <w:rPr>
          <w:rFonts w:ascii="文鼎標楷注音" w:eastAsia="文鼎標楷注音" w:hint="eastAsia"/>
        </w:rPr>
        <w:t>.</w:t>
      </w:r>
      <w:r w:rsidR="00621CB4" w:rsidRPr="004B4EB8">
        <w:rPr>
          <w:rFonts w:ascii="文鼎標楷注音" w:eastAsia="文鼎標楷注音" w:hint="eastAsia"/>
        </w:rPr>
        <w:t>關於</w:t>
      </w:r>
      <w:r w:rsidR="00A122E0" w:rsidRPr="004B4EB8">
        <w:rPr>
          <w:rFonts w:ascii="文鼎標楷注音" w:eastAsia="文鼎標楷注音" w:hint="eastAsia"/>
        </w:rPr>
        <w:t>韋伯望遠鏡</w:t>
      </w:r>
      <w:r w:rsidR="00621CB4" w:rsidRPr="004B4EB8">
        <w:rPr>
          <w:rFonts w:ascii="文鼎標楷注音" w:eastAsia="文鼎標楷注音" w:hint="eastAsia"/>
        </w:rPr>
        <w:t>，以下敘述哪些</w:t>
      </w:r>
      <w:r w:rsidR="00415A81" w:rsidRPr="004B4EB8">
        <w:rPr>
          <w:rFonts w:ascii="文鼎標楷注音" w:eastAsia="文鼎標楷注音" w:hint="eastAsia"/>
        </w:rPr>
        <w:t>正確？</w:t>
      </w:r>
      <w:r w:rsidR="00A122E0" w:rsidRPr="004B4EB8">
        <w:rPr>
          <w:rFonts w:ascii="文鼎標楷注音" w:eastAsia="文鼎標楷注音" w:hint="eastAsia"/>
        </w:rPr>
        <w:t xml:space="preserve"> </w:t>
      </w:r>
      <w:r w:rsidR="00EC0C81" w:rsidRPr="00FC5F92">
        <w:rPr>
          <w:rFonts w:ascii="文鼎標楷注音" w:eastAsia="文鼎標楷注音" w:hint="eastAsia"/>
          <w:b/>
        </w:rPr>
        <w:t>(複選)</w:t>
      </w:r>
    </w:p>
    <w:p w14:paraId="5881ECF9" w14:textId="56E1092B" w:rsidR="00621CB4" w:rsidRPr="004B4EB8" w:rsidRDefault="00621CB4" w:rsidP="00621CB4">
      <w:pPr>
        <w:spacing w:line="360" w:lineRule="auto"/>
        <w:rPr>
          <w:rFonts w:ascii="文鼎標楷注音" w:eastAsia="文鼎標楷注音"/>
        </w:rPr>
      </w:pPr>
      <w:r w:rsidRPr="004B4EB8">
        <w:rPr>
          <w:rFonts w:ascii="文鼎標楷注音" w:eastAsia="文鼎標楷注音" w:hint="eastAsia"/>
        </w:rPr>
        <w:t xml:space="preserve"> (a)</w:t>
      </w:r>
      <w:r w:rsidR="002C557B" w:rsidRPr="004B4EB8">
        <w:rPr>
          <w:rFonts w:ascii="文鼎標楷注音" w:eastAsia="文鼎標楷注音" w:hint="eastAsia"/>
        </w:rPr>
        <w:t xml:space="preserve"> 韋伯望遠鏡</w:t>
      </w:r>
      <w:r w:rsidR="00EC0C81" w:rsidRPr="004B4EB8">
        <w:rPr>
          <w:rFonts w:ascii="文鼎標楷注音" w:eastAsia="文鼎標楷注音" w:hint="eastAsia"/>
        </w:rPr>
        <w:t>可拍攝到太陽系以外的星雲</w:t>
      </w:r>
      <w:r w:rsidR="00415A81" w:rsidRPr="004B4EB8">
        <w:rPr>
          <w:rFonts w:ascii="文鼎標楷注音" w:eastAsia="文鼎標楷注音" w:hint="eastAsia"/>
        </w:rPr>
        <w:t>。</w:t>
      </w:r>
    </w:p>
    <w:p w14:paraId="0DEA8613" w14:textId="77777777" w:rsidR="001600F9" w:rsidRDefault="00621CB4" w:rsidP="00621CB4">
      <w:pPr>
        <w:spacing w:line="360" w:lineRule="auto"/>
        <w:rPr>
          <w:rFonts w:ascii="文鼎標楷注音" w:eastAsia="文鼎標楷注音"/>
        </w:rPr>
      </w:pPr>
      <w:r w:rsidRPr="004B4EB8">
        <w:rPr>
          <w:rFonts w:ascii="文鼎標楷注音" w:eastAsia="文鼎標楷注音" w:hint="eastAsia"/>
        </w:rPr>
        <w:t xml:space="preserve"> (b)</w:t>
      </w:r>
      <w:r w:rsidR="00EC0C81" w:rsidRPr="004B4EB8">
        <w:rPr>
          <w:rFonts w:ascii="文鼎標楷注音" w:eastAsia="文鼎標楷注音" w:hint="eastAsia"/>
        </w:rPr>
        <w:t xml:space="preserve"> </w:t>
      </w:r>
      <w:r w:rsidR="005B11CE" w:rsidRPr="004B4EB8">
        <w:rPr>
          <w:rFonts w:ascii="文鼎標楷注音" w:eastAsia="文鼎標楷注音" w:hint="eastAsia"/>
        </w:rPr>
        <w:t>韋伯望遠鏡傳回的照片</w:t>
      </w:r>
      <w:r w:rsidR="00A926E2" w:rsidRPr="004B4EB8">
        <w:rPr>
          <w:rFonts w:ascii="文鼎標楷注音" w:eastAsia="文鼎標楷注音" w:hint="eastAsia"/>
        </w:rPr>
        <w:t>，成像原理</w:t>
      </w:r>
      <w:r w:rsidR="00D67574" w:rsidRPr="004B4EB8">
        <w:rPr>
          <w:rFonts w:ascii="文鼎標楷注音" w:eastAsia="文鼎標楷注音" w:hint="eastAsia"/>
        </w:rPr>
        <w:t>經</w:t>
      </w:r>
      <w:r w:rsidR="005B11CE" w:rsidRPr="004B4EB8">
        <w:rPr>
          <w:rFonts w:ascii="文鼎標楷注音" w:eastAsia="文鼎標楷注音" w:hint="eastAsia"/>
        </w:rPr>
        <w:t>由人眼</w:t>
      </w:r>
      <w:r w:rsidR="005B11CE" w:rsidRPr="001600F9">
        <w:rPr>
          <w:rFonts w:ascii="文鼎標楷注音破音一" w:eastAsia="文鼎標楷注音破音一" w:hint="eastAsia"/>
        </w:rPr>
        <w:t>不</w:t>
      </w:r>
      <w:r w:rsidR="005B11CE" w:rsidRPr="004B4EB8">
        <w:rPr>
          <w:rFonts w:ascii="文鼎標楷注音" w:eastAsia="文鼎標楷注音" w:hint="eastAsia"/>
        </w:rPr>
        <w:t>可見</w:t>
      </w:r>
    </w:p>
    <w:p w14:paraId="0B6CF0A4" w14:textId="29699536" w:rsidR="00621CB4" w:rsidRPr="004B4EB8" w:rsidRDefault="001600F9" w:rsidP="00621CB4">
      <w:pPr>
        <w:spacing w:line="360" w:lineRule="auto"/>
        <w:rPr>
          <w:rFonts w:ascii="文鼎標楷注音" w:eastAsia="文鼎標楷注音"/>
        </w:rPr>
      </w:pPr>
      <w:r>
        <w:rPr>
          <w:rFonts w:ascii="文鼎標楷注音" w:eastAsia="文鼎標楷注音" w:hint="eastAsia"/>
        </w:rPr>
        <w:t xml:space="preserve">   </w:t>
      </w:r>
      <w:r w:rsidR="005B11CE" w:rsidRPr="004B4EB8">
        <w:rPr>
          <w:rFonts w:ascii="文鼎標楷注音" w:eastAsia="文鼎標楷注音" w:hint="eastAsia"/>
        </w:rPr>
        <w:t>的紅外線</w:t>
      </w:r>
      <w:r w:rsidR="00621CB4" w:rsidRPr="004B4EB8">
        <w:rPr>
          <w:rFonts w:ascii="文鼎標楷注音" w:eastAsia="文鼎標楷注音" w:hint="eastAsia"/>
        </w:rPr>
        <w:t>。</w:t>
      </w:r>
    </w:p>
    <w:p w14:paraId="6D58716F" w14:textId="7DA22E5A" w:rsidR="00621CB4" w:rsidRPr="004B4EB8" w:rsidRDefault="00621CB4" w:rsidP="00621CB4">
      <w:pPr>
        <w:spacing w:line="360" w:lineRule="auto"/>
        <w:rPr>
          <w:rFonts w:ascii="文鼎標楷注音" w:eastAsia="文鼎標楷注音"/>
        </w:rPr>
      </w:pPr>
      <w:r w:rsidRPr="004B4EB8">
        <w:rPr>
          <w:rFonts w:ascii="文鼎標楷注音" w:eastAsia="文鼎標楷注音" w:hint="eastAsia"/>
        </w:rPr>
        <w:t xml:space="preserve"> (c)</w:t>
      </w:r>
      <w:r w:rsidR="00EC0C81" w:rsidRPr="004B4EB8">
        <w:rPr>
          <w:rFonts w:ascii="文鼎標楷注音" w:eastAsia="文鼎標楷注音" w:hint="eastAsia"/>
        </w:rPr>
        <w:t xml:space="preserve"> 韋伯望遠鏡是由美國NASA 獨立</w:t>
      </w:r>
      <w:r w:rsidR="005B11CE" w:rsidRPr="004B4EB8">
        <w:rPr>
          <w:rFonts w:ascii="文鼎標楷注音" w:eastAsia="文鼎標楷注音" w:hint="eastAsia"/>
        </w:rPr>
        <w:t>開發而成</w:t>
      </w:r>
      <w:r w:rsidRPr="004B4EB8">
        <w:rPr>
          <w:rFonts w:ascii="文鼎標楷注音" w:eastAsia="文鼎標楷注音" w:hint="eastAsia"/>
        </w:rPr>
        <w:t>。</w:t>
      </w:r>
    </w:p>
    <w:p w14:paraId="75048F74" w14:textId="234BC10A" w:rsidR="00621CB4" w:rsidRPr="004B4EB8" w:rsidRDefault="00621CB4" w:rsidP="00621CB4">
      <w:pPr>
        <w:spacing w:line="360" w:lineRule="auto"/>
        <w:rPr>
          <w:rFonts w:ascii="文鼎標楷注音" w:eastAsia="文鼎標楷注音"/>
        </w:rPr>
      </w:pPr>
      <w:r w:rsidRPr="004B4EB8">
        <w:rPr>
          <w:rFonts w:ascii="文鼎標楷注音" w:eastAsia="文鼎標楷注音" w:hint="eastAsia"/>
        </w:rPr>
        <w:t xml:space="preserve"> (d)</w:t>
      </w:r>
      <w:r w:rsidR="00EC0C81" w:rsidRPr="004B4EB8">
        <w:rPr>
          <w:rFonts w:ascii="文鼎標楷注音" w:eastAsia="文鼎標楷注音" w:hint="eastAsia"/>
        </w:rPr>
        <w:t xml:space="preserve"> 韋伯望遠鏡拍攝的影像只</w:t>
      </w:r>
      <w:r w:rsidR="00D67574" w:rsidRPr="004B4EB8">
        <w:rPr>
          <w:rFonts w:ascii="文鼎標楷注音" w:eastAsia="文鼎標楷注音" w:hint="eastAsia"/>
        </w:rPr>
        <w:t>對</w:t>
      </w:r>
      <w:r w:rsidR="00EC0C81" w:rsidRPr="004B4EB8">
        <w:rPr>
          <w:rFonts w:ascii="文鼎標楷注音" w:eastAsia="文鼎標楷注音" w:hint="eastAsia"/>
        </w:rPr>
        <w:t>天文學家</w:t>
      </w:r>
      <w:r w:rsidR="00D67574" w:rsidRPr="004B4EB8">
        <w:rPr>
          <w:rFonts w:ascii="文鼎標楷注音" w:eastAsia="文鼎標楷注音" w:hint="eastAsia"/>
        </w:rPr>
        <w:t>有用</w:t>
      </w:r>
      <w:r w:rsidRPr="004B4EB8">
        <w:rPr>
          <w:rFonts w:ascii="文鼎標楷注音" w:eastAsia="文鼎標楷注音" w:hint="eastAsia"/>
        </w:rPr>
        <w:t>。</w:t>
      </w:r>
    </w:p>
    <w:p w14:paraId="7F00F8C0" w14:textId="04D157F2" w:rsidR="00621CB4" w:rsidRPr="004B4EB8" w:rsidRDefault="00621CB4" w:rsidP="00FB720C">
      <w:pPr>
        <w:spacing w:line="360" w:lineRule="auto"/>
        <w:rPr>
          <w:rFonts w:ascii="文鼎標楷注音" w:eastAsia="文鼎標楷注音"/>
        </w:rPr>
      </w:pPr>
    </w:p>
    <w:p w14:paraId="6C42EE96" w14:textId="7FFE0140" w:rsidR="00E82CC7" w:rsidRPr="004B4EB8" w:rsidRDefault="00E82CC7" w:rsidP="00E82CC7">
      <w:pPr>
        <w:spacing w:line="360" w:lineRule="auto"/>
        <w:rPr>
          <w:rFonts w:ascii="文鼎標楷注音" w:eastAsia="文鼎標楷注音"/>
        </w:rPr>
      </w:pPr>
      <w:bookmarkStart w:id="4" w:name="_Hlk106187084"/>
      <w:r w:rsidRPr="004B4EB8">
        <w:rPr>
          <w:rFonts w:ascii="文鼎標楷注音" w:eastAsia="文鼎標楷注音" w:hint="eastAsia"/>
        </w:rPr>
        <w:t>4</w:t>
      </w:r>
      <w:r w:rsidR="001600F9">
        <w:rPr>
          <w:rFonts w:ascii="文鼎標楷注音" w:eastAsia="文鼎標楷注音" w:hint="eastAsia"/>
        </w:rPr>
        <w:t>.</w:t>
      </w:r>
      <w:r w:rsidR="00D02337" w:rsidRPr="004B4EB8">
        <w:rPr>
          <w:rFonts w:ascii="文鼎標楷注音" w:eastAsia="文鼎標楷注音" w:hint="eastAsia"/>
        </w:rPr>
        <w:t>哈伯望遠鏡與韋伯望遠鏡有哪</w:t>
      </w:r>
      <w:r w:rsidR="00DE638E" w:rsidRPr="004B4EB8">
        <w:rPr>
          <w:rFonts w:ascii="文鼎標楷注音" w:eastAsia="文鼎標楷注音" w:hint="eastAsia"/>
        </w:rPr>
        <w:t>個</w:t>
      </w:r>
      <w:r w:rsidR="00D02337" w:rsidRPr="004B4EB8">
        <w:rPr>
          <w:rFonts w:ascii="文鼎標楷注音" w:eastAsia="文鼎標楷注音" w:hint="eastAsia"/>
        </w:rPr>
        <w:t>相同點</w:t>
      </w:r>
      <w:r w:rsidRPr="004B4EB8">
        <w:rPr>
          <w:rFonts w:ascii="文鼎標楷注音" w:eastAsia="文鼎標楷注音" w:hint="eastAsia"/>
        </w:rPr>
        <w:t>？</w:t>
      </w:r>
    </w:p>
    <w:p w14:paraId="5EC7E6CD" w14:textId="09451202" w:rsidR="00E82CC7" w:rsidRPr="004B4EB8" w:rsidRDefault="00E82CC7" w:rsidP="00E82CC7">
      <w:pPr>
        <w:spacing w:line="360" w:lineRule="auto"/>
        <w:rPr>
          <w:rFonts w:ascii="文鼎標楷注音" w:eastAsia="文鼎標楷注音"/>
        </w:rPr>
      </w:pPr>
      <w:bookmarkStart w:id="5" w:name="_Hlk106187143"/>
      <w:bookmarkEnd w:id="4"/>
      <w:r w:rsidRPr="004B4EB8">
        <w:rPr>
          <w:rFonts w:ascii="文鼎標楷注音" w:eastAsia="文鼎標楷注音" w:hint="eastAsia"/>
        </w:rPr>
        <w:t xml:space="preserve"> (a) </w:t>
      </w:r>
      <w:r w:rsidR="00D02337" w:rsidRPr="004B4EB8">
        <w:rPr>
          <w:rFonts w:ascii="文鼎標楷注音" w:eastAsia="文鼎標楷注音" w:hint="eastAsia"/>
        </w:rPr>
        <w:t>都是</w:t>
      </w:r>
      <w:r w:rsidR="009C019F" w:rsidRPr="004B4EB8">
        <w:rPr>
          <w:rFonts w:ascii="文鼎標楷注音" w:eastAsia="文鼎標楷注音" w:hint="eastAsia"/>
        </w:rPr>
        <w:t>由太空梭攜帶到預定的軌道</w:t>
      </w:r>
      <w:r w:rsidRPr="004B4EB8">
        <w:rPr>
          <w:rFonts w:ascii="文鼎標楷注音" w:eastAsia="文鼎標楷注音" w:hint="eastAsia"/>
        </w:rPr>
        <w:t>。</w:t>
      </w:r>
    </w:p>
    <w:p w14:paraId="35EE3F7C" w14:textId="63EC1147" w:rsidR="00E82CC7" w:rsidRPr="004B4EB8" w:rsidRDefault="00E82CC7" w:rsidP="00E82CC7">
      <w:pPr>
        <w:spacing w:line="360" w:lineRule="auto"/>
        <w:rPr>
          <w:rFonts w:ascii="文鼎標楷注音" w:eastAsia="文鼎標楷注音"/>
        </w:rPr>
      </w:pPr>
      <w:r w:rsidRPr="004B4EB8">
        <w:rPr>
          <w:rFonts w:ascii="文鼎標楷注音" w:eastAsia="文鼎標楷注音" w:hint="eastAsia"/>
        </w:rPr>
        <w:lastRenderedPageBreak/>
        <w:t xml:space="preserve"> (b) </w:t>
      </w:r>
      <w:r w:rsidR="00D02337" w:rsidRPr="004B4EB8">
        <w:rPr>
          <w:rFonts w:ascii="文鼎標楷注音" w:eastAsia="文鼎標楷注音" w:hint="eastAsia"/>
        </w:rPr>
        <w:t>都是利用紅外線</w:t>
      </w:r>
      <w:r w:rsidR="0068461B" w:rsidRPr="004B4EB8">
        <w:rPr>
          <w:rFonts w:ascii="文鼎標楷注音" w:eastAsia="文鼎標楷注音" w:hint="eastAsia"/>
        </w:rPr>
        <w:t>原理</w:t>
      </w:r>
      <w:r w:rsidR="00585E92" w:rsidRPr="004B4EB8">
        <w:rPr>
          <w:rFonts w:ascii="文鼎標楷注音" w:eastAsia="文鼎標楷注音" w:hAnsi="新細明體" w:cs="新細明體" w:hint="eastAsia"/>
          <w:kern w:val="0"/>
          <w:szCs w:val="24"/>
        </w:rPr>
        <w:t>。</w:t>
      </w:r>
    </w:p>
    <w:p w14:paraId="100638F0" w14:textId="02508461" w:rsidR="00E82CC7" w:rsidRPr="004B4EB8" w:rsidRDefault="00E82CC7" w:rsidP="00E82CC7">
      <w:pPr>
        <w:spacing w:line="360" w:lineRule="auto"/>
        <w:rPr>
          <w:rFonts w:ascii="文鼎標楷注音" w:eastAsia="文鼎標楷注音"/>
        </w:rPr>
      </w:pPr>
      <w:r w:rsidRPr="004B4EB8">
        <w:rPr>
          <w:rFonts w:ascii="文鼎標楷注音" w:eastAsia="文鼎標楷注音" w:hint="eastAsia"/>
        </w:rPr>
        <w:t xml:space="preserve"> (c) </w:t>
      </w:r>
      <w:r w:rsidR="00A72CB0" w:rsidRPr="004B4EB8">
        <w:rPr>
          <w:rFonts w:ascii="文鼎標楷注音" w:eastAsia="文鼎標楷注音" w:hint="eastAsia"/>
        </w:rPr>
        <w:t>目前</w:t>
      </w:r>
      <w:r w:rsidR="00D02337" w:rsidRPr="004B4EB8">
        <w:rPr>
          <w:rFonts w:ascii="文鼎標楷注音" w:eastAsia="文鼎標楷注音" w:hint="eastAsia"/>
        </w:rPr>
        <w:t>故障時，人們都可以上去維修</w:t>
      </w:r>
      <w:r w:rsidR="00A72CB0" w:rsidRPr="004B4EB8">
        <w:rPr>
          <w:rFonts w:ascii="文鼎標楷注音" w:eastAsia="文鼎標楷注音" w:hint="eastAsia"/>
        </w:rPr>
        <w:t>或換零件</w:t>
      </w:r>
      <w:r w:rsidRPr="004B4EB8">
        <w:rPr>
          <w:rFonts w:ascii="文鼎標楷注音" w:eastAsia="文鼎標楷注音" w:hint="eastAsia"/>
        </w:rPr>
        <w:t>。</w:t>
      </w:r>
    </w:p>
    <w:p w14:paraId="3E7FDE22" w14:textId="732483DA" w:rsidR="004E53EE" w:rsidRPr="004B4EB8" w:rsidRDefault="00E82CC7" w:rsidP="00FB720C">
      <w:pPr>
        <w:spacing w:line="360" w:lineRule="auto"/>
        <w:rPr>
          <w:rFonts w:ascii="文鼎標楷注音" w:eastAsia="文鼎標楷注音"/>
        </w:rPr>
      </w:pPr>
      <w:r w:rsidRPr="004B4EB8">
        <w:rPr>
          <w:rFonts w:ascii="文鼎標楷注音" w:eastAsia="文鼎標楷注音" w:hint="eastAsia"/>
        </w:rPr>
        <w:t xml:space="preserve"> (d)</w:t>
      </w:r>
      <w:r w:rsidR="0068461B" w:rsidRPr="004B4EB8">
        <w:rPr>
          <w:rFonts w:ascii="文鼎標楷注音" w:eastAsia="文鼎標楷注音" w:hint="eastAsia"/>
        </w:rPr>
        <w:t xml:space="preserve"> 都可以觀察太陽系以外的星系</w:t>
      </w:r>
      <w:r w:rsidRPr="004B4EB8">
        <w:rPr>
          <w:rFonts w:ascii="文鼎標楷注音" w:eastAsia="文鼎標楷注音" w:hint="eastAsia"/>
        </w:rPr>
        <w:t>。</w:t>
      </w:r>
      <w:bookmarkEnd w:id="5"/>
    </w:p>
    <w:p w14:paraId="7CFA9673" w14:textId="77777777" w:rsidR="00D67574" w:rsidRPr="004B4EB8" w:rsidRDefault="00D67574" w:rsidP="00FB720C">
      <w:pPr>
        <w:spacing w:line="360" w:lineRule="auto"/>
        <w:rPr>
          <w:rFonts w:ascii="文鼎標楷注音" w:eastAsia="文鼎標楷注音"/>
        </w:rPr>
      </w:pPr>
    </w:p>
    <w:p w14:paraId="76D10E77" w14:textId="508A7098" w:rsidR="004E53EE" w:rsidRPr="004B4EB8" w:rsidRDefault="004E53EE" w:rsidP="004E53EE">
      <w:pPr>
        <w:rPr>
          <w:rFonts w:ascii="文鼎標楷注音" w:eastAsia="文鼎標楷注音"/>
        </w:rPr>
      </w:pPr>
      <w:r w:rsidRPr="004B4EB8">
        <w:rPr>
          <w:rFonts w:ascii="文鼎標楷注音" w:eastAsia="文鼎標楷注音" w:hint="eastAsia"/>
        </w:rPr>
        <w:t>5.</w:t>
      </w:r>
      <w:r w:rsidR="00A122E0" w:rsidRPr="004B4EB8">
        <w:rPr>
          <w:rFonts w:ascii="文鼎標楷注音" w:eastAsia="文鼎標楷注音" w:hint="eastAsia"/>
        </w:rPr>
        <w:t>認識了韋柏太空望遠鏡後，</w:t>
      </w:r>
      <w:r w:rsidRPr="004B4EB8">
        <w:rPr>
          <w:rFonts w:ascii="文鼎標楷注音" w:eastAsia="文鼎標楷注音" w:hint="eastAsia"/>
        </w:rPr>
        <w:t>你</w:t>
      </w:r>
      <w:r w:rsidR="00A122E0" w:rsidRPr="004B4EB8">
        <w:rPr>
          <w:rFonts w:ascii="文鼎標楷注音" w:eastAsia="文鼎標楷注音" w:hint="eastAsia"/>
        </w:rPr>
        <w:t>希望它能</w:t>
      </w:r>
      <w:r w:rsidR="00D02337" w:rsidRPr="004B4EB8">
        <w:rPr>
          <w:rFonts w:ascii="文鼎標楷注音" w:eastAsia="文鼎標楷注音" w:hint="eastAsia"/>
        </w:rPr>
        <w:t>觀察</w:t>
      </w:r>
      <w:r w:rsidR="00A122E0" w:rsidRPr="004B4EB8">
        <w:rPr>
          <w:rFonts w:ascii="文鼎標楷注音" w:eastAsia="文鼎標楷注音" w:hint="eastAsia"/>
        </w:rPr>
        <w:t>到</w:t>
      </w:r>
      <w:r w:rsidR="00D02337" w:rsidRPr="004B4EB8">
        <w:rPr>
          <w:rFonts w:ascii="文鼎標楷注音" w:eastAsia="文鼎標楷注音" w:hint="eastAsia"/>
        </w:rPr>
        <w:t>什麼</w:t>
      </w:r>
      <w:r w:rsidR="00A122E0" w:rsidRPr="004B4EB8">
        <w:rPr>
          <w:rFonts w:ascii="文鼎標楷注音" w:eastAsia="文鼎標楷注音" w:hint="eastAsia"/>
        </w:rPr>
        <w:t>你最</w:t>
      </w:r>
      <w:r w:rsidR="00A122E0" w:rsidRPr="001600F9">
        <w:rPr>
          <w:rFonts w:ascii="文鼎標楷注音破音一" w:eastAsia="文鼎標楷注音破音一" w:hint="eastAsia"/>
        </w:rPr>
        <w:t>好</w:t>
      </w:r>
      <w:r w:rsidR="00A122E0" w:rsidRPr="004B4EB8">
        <w:rPr>
          <w:rFonts w:ascii="文鼎標楷注音" w:eastAsia="文鼎標楷注音" w:hint="eastAsia"/>
        </w:rPr>
        <w:t>奇的</w:t>
      </w:r>
      <w:r w:rsidR="00D67574" w:rsidRPr="004B4EB8">
        <w:rPr>
          <w:rFonts w:ascii="文鼎標楷注音" w:eastAsia="文鼎標楷注音" w:hint="eastAsia"/>
        </w:rPr>
        <w:t>太空</w:t>
      </w:r>
      <w:r w:rsidR="00A122E0" w:rsidRPr="004B4EB8">
        <w:rPr>
          <w:rFonts w:ascii="文鼎標楷注音" w:eastAsia="文鼎標楷注音" w:hint="eastAsia"/>
        </w:rPr>
        <w:t>影像</w:t>
      </w:r>
      <w:r w:rsidRPr="004B4EB8">
        <w:rPr>
          <w:rFonts w:ascii="文鼎標楷注音" w:eastAsia="文鼎標楷注音" w:hint="eastAsia"/>
        </w:rPr>
        <w:t>？</w:t>
      </w:r>
    </w:p>
    <w:p w14:paraId="171750F6" w14:textId="7489A543" w:rsidR="00301371" w:rsidRPr="00FC5F92" w:rsidRDefault="00301371" w:rsidP="00FB720C">
      <w:pPr>
        <w:spacing w:line="360" w:lineRule="auto"/>
        <w:rPr>
          <w:rFonts w:ascii="文鼎標楷注音" w:eastAsia="文鼎標楷注音"/>
        </w:rPr>
      </w:pPr>
      <w:r w:rsidRPr="00FC5F92">
        <w:rPr>
          <w:rFonts w:ascii="文鼎標楷注音" w:eastAsia="文鼎標楷注音" w:hint="eastAsia"/>
        </w:rPr>
        <w:t>答:__________________________________________</w:t>
      </w:r>
    </w:p>
    <w:sectPr w:rsidR="00301371" w:rsidRPr="00FC5F92" w:rsidSect="00CE05A5">
      <w:pgSz w:w="11906" w:h="16838"/>
      <w:pgMar w:top="567" w:right="1418" w:bottom="567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6B1423" w14:textId="77777777" w:rsidR="009639E3" w:rsidRDefault="009639E3" w:rsidP="008A73E3">
      <w:r>
        <w:separator/>
      </w:r>
    </w:p>
  </w:endnote>
  <w:endnote w:type="continuationSeparator" w:id="0">
    <w:p w14:paraId="088CD0CA" w14:textId="77777777" w:rsidR="009639E3" w:rsidRDefault="009639E3" w:rsidP="008A73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文鼎標楷注音">
    <w:panose1 w:val="020B0602010101010101"/>
    <w:charset w:val="88"/>
    <w:family w:val="swiss"/>
    <w:pitch w:val="variable"/>
    <w:sig w:usb0="800002E3" w:usb1="38CF7C7A" w:usb2="00000016" w:usb3="00000000" w:csb0="00100000" w:csb1="00000000"/>
  </w:font>
  <w:font w:name="文鼎標楷注音破音一">
    <w:panose1 w:val="020B0602010101010101"/>
    <w:charset w:val="88"/>
    <w:family w:val="swiss"/>
    <w:pitch w:val="variable"/>
    <w:sig w:usb0="800002E3" w:usb1="38CF7C7A" w:usb2="00000016" w:usb3="00000000" w:csb0="00100000" w:csb1="00000000"/>
  </w:font>
  <w:font w:name="文鼎標楷注音破音三">
    <w:panose1 w:val="020B0602010101010101"/>
    <w:charset w:val="88"/>
    <w:family w:val="swiss"/>
    <w:pitch w:val="variable"/>
    <w:sig w:usb0="800002E3" w:usb1="38CF7C7A" w:usb2="00000016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DA24AB" w14:textId="77777777" w:rsidR="009639E3" w:rsidRDefault="009639E3" w:rsidP="008A73E3">
      <w:r>
        <w:separator/>
      </w:r>
    </w:p>
  </w:footnote>
  <w:footnote w:type="continuationSeparator" w:id="0">
    <w:p w14:paraId="29D1A388" w14:textId="77777777" w:rsidR="009639E3" w:rsidRDefault="009639E3" w:rsidP="008A73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D693D"/>
    <w:multiLevelType w:val="hybridMultilevel"/>
    <w:tmpl w:val="E13662C4"/>
    <w:lvl w:ilvl="0" w:tplc="E8D24C20">
      <w:start w:val="1"/>
      <w:numFmt w:val="lowerLetter"/>
      <w:lvlText w:val="(%1)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17A413A"/>
    <w:multiLevelType w:val="hybridMultilevel"/>
    <w:tmpl w:val="842AB65C"/>
    <w:lvl w:ilvl="0" w:tplc="161A4634">
      <w:start w:val="1"/>
      <w:numFmt w:val="taiwaneseCountingThousand"/>
      <w:lvlText w:val="%1、"/>
      <w:lvlJc w:val="left"/>
      <w:pPr>
        <w:ind w:left="1046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2" w15:restartNumberingAfterBreak="0">
    <w:nsid w:val="0E7A0EA5"/>
    <w:multiLevelType w:val="hybridMultilevel"/>
    <w:tmpl w:val="FF7A9718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" w15:restartNumberingAfterBreak="0">
    <w:nsid w:val="10CE5994"/>
    <w:multiLevelType w:val="hybridMultilevel"/>
    <w:tmpl w:val="7D0C970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61E2807"/>
    <w:multiLevelType w:val="hybridMultilevel"/>
    <w:tmpl w:val="852C4A2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1C291A12"/>
    <w:multiLevelType w:val="hybridMultilevel"/>
    <w:tmpl w:val="B81EDBF4"/>
    <w:lvl w:ilvl="0" w:tplc="0409000F">
      <w:start w:val="1"/>
      <w:numFmt w:val="decimal"/>
      <w:lvlText w:val="%1."/>
      <w:lvlJc w:val="left"/>
      <w:pPr>
        <w:ind w:left="104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6" w15:restartNumberingAfterBreak="0">
    <w:nsid w:val="2D642396"/>
    <w:multiLevelType w:val="hybridMultilevel"/>
    <w:tmpl w:val="D7927600"/>
    <w:lvl w:ilvl="0" w:tplc="0409000F">
      <w:start w:val="1"/>
      <w:numFmt w:val="decimal"/>
      <w:lvlText w:val="%1."/>
      <w:lvlJc w:val="left"/>
      <w:pPr>
        <w:ind w:left="104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7" w15:restartNumberingAfterBreak="0">
    <w:nsid w:val="313C7527"/>
    <w:multiLevelType w:val="hybridMultilevel"/>
    <w:tmpl w:val="6F12891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39B05365"/>
    <w:multiLevelType w:val="hybridMultilevel"/>
    <w:tmpl w:val="45BA6DD0"/>
    <w:lvl w:ilvl="0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8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52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57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62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67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7200" w:hanging="480"/>
      </w:pPr>
      <w:rPr>
        <w:rFonts w:ascii="Wingdings" w:hAnsi="Wingdings" w:hint="default"/>
      </w:rPr>
    </w:lvl>
  </w:abstractNum>
  <w:abstractNum w:abstractNumId="9" w15:restartNumberingAfterBreak="0">
    <w:nsid w:val="4A9F72FC"/>
    <w:multiLevelType w:val="hybridMultilevel"/>
    <w:tmpl w:val="05502A0A"/>
    <w:lvl w:ilvl="0" w:tplc="0409000F">
      <w:start w:val="1"/>
      <w:numFmt w:val="decimal"/>
      <w:lvlText w:val="%1."/>
      <w:lvlJc w:val="left"/>
      <w:pPr>
        <w:ind w:left="33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3840" w:hanging="480"/>
      </w:pPr>
    </w:lvl>
    <w:lvl w:ilvl="2" w:tplc="0409001B" w:tentative="1">
      <w:start w:val="1"/>
      <w:numFmt w:val="lowerRoman"/>
      <w:lvlText w:val="%3."/>
      <w:lvlJc w:val="right"/>
      <w:pPr>
        <w:ind w:left="4320" w:hanging="480"/>
      </w:pPr>
    </w:lvl>
    <w:lvl w:ilvl="3" w:tplc="0409000F" w:tentative="1">
      <w:start w:val="1"/>
      <w:numFmt w:val="decimal"/>
      <w:lvlText w:val="%4."/>
      <w:lvlJc w:val="left"/>
      <w:pPr>
        <w:ind w:left="48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5280" w:hanging="480"/>
      </w:pPr>
    </w:lvl>
    <w:lvl w:ilvl="5" w:tplc="0409001B" w:tentative="1">
      <w:start w:val="1"/>
      <w:numFmt w:val="lowerRoman"/>
      <w:lvlText w:val="%6."/>
      <w:lvlJc w:val="right"/>
      <w:pPr>
        <w:ind w:left="5760" w:hanging="480"/>
      </w:pPr>
    </w:lvl>
    <w:lvl w:ilvl="6" w:tplc="0409000F" w:tentative="1">
      <w:start w:val="1"/>
      <w:numFmt w:val="decimal"/>
      <w:lvlText w:val="%7."/>
      <w:lvlJc w:val="left"/>
      <w:pPr>
        <w:ind w:left="62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720" w:hanging="480"/>
      </w:pPr>
    </w:lvl>
    <w:lvl w:ilvl="8" w:tplc="0409001B" w:tentative="1">
      <w:start w:val="1"/>
      <w:numFmt w:val="lowerRoman"/>
      <w:lvlText w:val="%9."/>
      <w:lvlJc w:val="right"/>
      <w:pPr>
        <w:ind w:left="7200" w:hanging="480"/>
      </w:pPr>
    </w:lvl>
  </w:abstractNum>
  <w:abstractNum w:abstractNumId="10" w15:restartNumberingAfterBreak="0">
    <w:nsid w:val="57EA6E5D"/>
    <w:multiLevelType w:val="hybridMultilevel"/>
    <w:tmpl w:val="5CD23EA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629125B7"/>
    <w:multiLevelType w:val="hybridMultilevel"/>
    <w:tmpl w:val="2C38A3EE"/>
    <w:lvl w:ilvl="0" w:tplc="0409000F">
      <w:start w:val="1"/>
      <w:numFmt w:val="decimal"/>
      <w:lvlText w:val="%1."/>
      <w:lvlJc w:val="left"/>
      <w:pPr>
        <w:ind w:left="104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12" w15:restartNumberingAfterBreak="0">
    <w:nsid w:val="740E063B"/>
    <w:multiLevelType w:val="hybridMultilevel"/>
    <w:tmpl w:val="E7CC0E7A"/>
    <w:lvl w:ilvl="0" w:tplc="F3024100">
      <w:start w:val="1"/>
      <w:numFmt w:val="decimal"/>
      <w:lvlText w:val="(%1)"/>
      <w:lvlJc w:val="left"/>
      <w:pPr>
        <w:ind w:left="60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5"/>
  </w:num>
  <w:num w:numId="2">
    <w:abstractNumId w:val="1"/>
  </w:num>
  <w:num w:numId="3">
    <w:abstractNumId w:val="10"/>
  </w:num>
  <w:num w:numId="4">
    <w:abstractNumId w:val="12"/>
  </w:num>
  <w:num w:numId="5">
    <w:abstractNumId w:val="2"/>
  </w:num>
  <w:num w:numId="6">
    <w:abstractNumId w:val="9"/>
  </w:num>
  <w:num w:numId="7">
    <w:abstractNumId w:val="8"/>
  </w:num>
  <w:num w:numId="8">
    <w:abstractNumId w:val="3"/>
  </w:num>
  <w:num w:numId="9">
    <w:abstractNumId w:val="4"/>
  </w:num>
  <w:num w:numId="10">
    <w:abstractNumId w:val="0"/>
  </w:num>
  <w:num w:numId="11">
    <w:abstractNumId w:val="7"/>
  </w:num>
  <w:num w:numId="12">
    <w:abstractNumId w:val="11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2D93"/>
    <w:rsid w:val="0002193E"/>
    <w:rsid w:val="0002408F"/>
    <w:rsid w:val="00051990"/>
    <w:rsid w:val="00056DA6"/>
    <w:rsid w:val="000839F7"/>
    <w:rsid w:val="0009397E"/>
    <w:rsid w:val="00093F48"/>
    <w:rsid w:val="00095CF8"/>
    <w:rsid w:val="000A682F"/>
    <w:rsid w:val="000D2498"/>
    <w:rsid w:val="000D7684"/>
    <w:rsid w:val="000E1735"/>
    <w:rsid w:val="000E4B06"/>
    <w:rsid w:val="00106B77"/>
    <w:rsid w:val="00107A48"/>
    <w:rsid w:val="00124C6D"/>
    <w:rsid w:val="001407F4"/>
    <w:rsid w:val="001600F9"/>
    <w:rsid w:val="00162A36"/>
    <w:rsid w:val="00164203"/>
    <w:rsid w:val="00180BC5"/>
    <w:rsid w:val="00181277"/>
    <w:rsid w:val="001815A9"/>
    <w:rsid w:val="00182629"/>
    <w:rsid w:val="0019602B"/>
    <w:rsid w:val="00196BA4"/>
    <w:rsid w:val="001A173E"/>
    <w:rsid w:val="001A5005"/>
    <w:rsid w:val="001B588B"/>
    <w:rsid w:val="001C7B54"/>
    <w:rsid w:val="001E3807"/>
    <w:rsid w:val="001F4703"/>
    <w:rsid w:val="002139FB"/>
    <w:rsid w:val="00214DCD"/>
    <w:rsid w:val="00215F7E"/>
    <w:rsid w:val="00220D6E"/>
    <w:rsid w:val="00234476"/>
    <w:rsid w:val="00243A5E"/>
    <w:rsid w:val="002559A4"/>
    <w:rsid w:val="00266B03"/>
    <w:rsid w:val="00270F9E"/>
    <w:rsid w:val="002740B5"/>
    <w:rsid w:val="00277EA5"/>
    <w:rsid w:val="002824BD"/>
    <w:rsid w:val="00292F29"/>
    <w:rsid w:val="00295DEC"/>
    <w:rsid w:val="002968F4"/>
    <w:rsid w:val="002A6617"/>
    <w:rsid w:val="002C3C6D"/>
    <w:rsid w:val="002C557B"/>
    <w:rsid w:val="002F08A8"/>
    <w:rsid w:val="002F4959"/>
    <w:rsid w:val="002F59FD"/>
    <w:rsid w:val="00301371"/>
    <w:rsid w:val="00304F8F"/>
    <w:rsid w:val="00307012"/>
    <w:rsid w:val="003178D1"/>
    <w:rsid w:val="0032184B"/>
    <w:rsid w:val="00322732"/>
    <w:rsid w:val="00323333"/>
    <w:rsid w:val="003410C2"/>
    <w:rsid w:val="00342FAD"/>
    <w:rsid w:val="0034558A"/>
    <w:rsid w:val="00346660"/>
    <w:rsid w:val="0034667A"/>
    <w:rsid w:val="00355056"/>
    <w:rsid w:val="00363D18"/>
    <w:rsid w:val="00365796"/>
    <w:rsid w:val="003938F4"/>
    <w:rsid w:val="003953C5"/>
    <w:rsid w:val="00397BED"/>
    <w:rsid w:val="003A490F"/>
    <w:rsid w:val="003B7BA3"/>
    <w:rsid w:val="003C08A8"/>
    <w:rsid w:val="003C6B81"/>
    <w:rsid w:val="003E2082"/>
    <w:rsid w:val="003E7E3E"/>
    <w:rsid w:val="003F1B84"/>
    <w:rsid w:val="00401208"/>
    <w:rsid w:val="00401D4F"/>
    <w:rsid w:val="00403E8A"/>
    <w:rsid w:val="00413FBD"/>
    <w:rsid w:val="00415A81"/>
    <w:rsid w:val="00453E92"/>
    <w:rsid w:val="00454629"/>
    <w:rsid w:val="00461242"/>
    <w:rsid w:val="004754CC"/>
    <w:rsid w:val="00487BE5"/>
    <w:rsid w:val="004921DB"/>
    <w:rsid w:val="004949A7"/>
    <w:rsid w:val="004A1820"/>
    <w:rsid w:val="004A1DF1"/>
    <w:rsid w:val="004A58FA"/>
    <w:rsid w:val="004B384C"/>
    <w:rsid w:val="004B4EB8"/>
    <w:rsid w:val="004B5246"/>
    <w:rsid w:val="004C1CE4"/>
    <w:rsid w:val="004C2DED"/>
    <w:rsid w:val="004C6F3E"/>
    <w:rsid w:val="004D4002"/>
    <w:rsid w:val="004D75E3"/>
    <w:rsid w:val="004E53EE"/>
    <w:rsid w:val="004E79A4"/>
    <w:rsid w:val="004F081B"/>
    <w:rsid w:val="004F0DD7"/>
    <w:rsid w:val="00505EED"/>
    <w:rsid w:val="005068BC"/>
    <w:rsid w:val="00523E33"/>
    <w:rsid w:val="00524D1E"/>
    <w:rsid w:val="00526BCC"/>
    <w:rsid w:val="00531789"/>
    <w:rsid w:val="00533A88"/>
    <w:rsid w:val="00540805"/>
    <w:rsid w:val="00540BA7"/>
    <w:rsid w:val="00543C76"/>
    <w:rsid w:val="0054717C"/>
    <w:rsid w:val="00553991"/>
    <w:rsid w:val="005601F3"/>
    <w:rsid w:val="00564C9A"/>
    <w:rsid w:val="00567B1D"/>
    <w:rsid w:val="00574488"/>
    <w:rsid w:val="005773AF"/>
    <w:rsid w:val="005823C1"/>
    <w:rsid w:val="00585E92"/>
    <w:rsid w:val="0059018B"/>
    <w:rsid w:val="005B11CE"/>
    <w:rsid w:val="005B3DA4"/>
    <w:rsid w:val="005C1CA0"/>
    <w:rsid w:val="005C1E91"/>
    <w:rsid w:val="005C2332"/>
    <w:rsid w:val="005C41F4"/>
    <w:rsid w:val="005E0975"/>
    <w:rsid w:val="005E5184"/>
    <w:rsid w:val="005E7C9B"/>
    <w:rsid w:val="0060239D"/>
    <w:rsid w:val="006047EF"/>
    <w:rsid w:val="006057CA"/>
    <w:rsid w:val="00606504"/>
    <w:rsid w:val="0060672B"/>
    <w:rsid w:val="00620C22"/>
    <w:rsid w:val="00621CB4"/>
    <w:rsid w:val="0062529C"/>
    <w:rsid w:val="00626DF1"/>
    <w:rsid w:val="006338FF"/>
    <w:rsid w:val="00635062"/>
    <w:rsid w:val="00635870"/>
    <w:rsid w:val="00640438"/>
    <w:rsid w:val="006409E9"/>
    <w:rsid w:val="006416F6"/>
    <w:rsid w:val="0064642B"/>
    <w:rsid w:val="00653B09"/>
    <w:rsid w:val="006564D7"/>
    <w:rsid w:val="0066595F"/>
    <w:rsid w:val="006668B2"/>
    <w:rsid w:val="006719CB"/>
    <w:rsid w:val="00684069"/>
    <w:rsid w:val="0068461B"/>
    <w:rsid w:val="006A5FD9"/>
    <w:rsid w:val="006B19F8"/>
    <w:rsid w:val="006B4842"/>
    <w:rsid w:val="006C46E7"/>
    <w:rsid w:val="006F151C"/>
    <w:rsid w:val="006F510D"/>
    <w:rsid w:val="006F718E"/>
    <w:rsid w:val="00702F9B"/>
    <w:rsid w:val="007139CF"/>
    <w:rsid w:val="00715387"/>
    <w:rsid w:val="00725E02"/>
    <w:rsid w:val="00727712"/>
    <w:rsid w:val="007338AD"/>
    <w:rsid w:val="007400CA"/>
    <w:rsid w:val="00752B23"/>
    <w:rsid w:val="007674BB"/>
    <w:rsid w:val="00771A0F"/>
    <w:rsid w:val="007738E4"/>
    <w:rsid w:val="00776BC4"/>
    <w:rsid w:val="00777A16"/>
    <w:rsid w:val="00780590"/>
    <w:rsid w:val="007836A6"/>
    <w:rsid w:val="00784CE2"/>
    <w:rsid w:val="007C3DE6"/>
    <w:rsid w:val="007C3F7C"/>
    <w:rsid w:val="007C54A4"/>
    <w:rsid w:val="007F7883"/>
    <w:rsid w:val="0080184A"/>
    <w:rsid w:val="008035B5"/>
    <w:rsid w:val="0080366C"/>
    <w:rsid w:val="00804CE5"/>
    <w:rsid w:val="00853C0B"/>
    <w:rsid w:val="00856E19"/>
    <w:rsid w:val="00873BEC"/>
    <w:rsid w:val="00880C22"/>
    <w:rsid w:val="00897A9E"/>
    <w:rsid w:val="008A73E3"/>
    <w:rsid w:val="008B10C1"/>
    <w:rsid w:val="008C17A7"/>
    <w:rsid w:val="008D3685"/>
    <w:rsid w:val="008D4767"/>
    <w:rsid w:val="008E3098"/>
    <w:rsid w:val="008E5670"/>
    <w:rsid w:val="008F69C9"/>
    <w:rsid w:val="008F78CC"/>
    <w:rsid w:val="00902DC1"/>
    <w:rsid w:val="0090628F"/>
    <w:rsid w:val="009106DB"/>
    <w:rsid w:val="00915105"/>
    <w:rsid w:val="0091648C"/>
    <w:rsid w:val="00917493"/>
    <w:rsid w:val="00935D3C"/>
    <w:rsid w:val="00944E11"/>
    <w:rsid w:val="00946DDA"/>
    <w:rsid w:val="0095051C"/>
    <w:rsid w:val="009600A2"/>
    <w:rsid w:val="00960BD7"/>
    <w:rsid w:val="009616CC"/>
    <w:rsid w:val="00962D93"/>
    <w:rsid w:val="009639E3"/>
    <w:rsid w:val="00966DC8"/>
    <w:rsid w:val="009719D1"/>
    <w:rsid w:val="00976670"/>
    <w:rsid w:val="00986697"/>
    <w:rsid w:val="009C019F"/>
    <w:rsid w:val="009D0327"/>
    <w:rsid w:val="009D17D5"/>
    <w:rsid w:val="009D3883"/>
    <w:rsid w:val="009E0744"/>
    <w:rsid w:val="009E7C76"/>
    <w:rsid w:val="009F0A9C"/>
    <w:rsid w:val="009F5AC2"/>
    <w:rsid w:val="009F5B4F"/>
    <w:rsid w:val="00A11CB7"/>
    <w:rsid w:val="00A122E0"/>
    <w:rsid w:val="00A22F96"/>
    <w:rsid w:val="00A2353B"/>
    <w:rsid w:val="00A26AB2"/>
    <w:rsid w:val="00A43BB6"/>
    <w:rsid w:val="00A51F58"/>
    <w:rsid w:val="00A53A38"/>
    <w:rsid w:val="00A57468"/>
    <w:rsid w:val="00A7073C"/>
    <w:rsid w:val="00A70C27"/>
    <w:rsid w:val="00A72CB0"/>
    <w:rsid w:val="00A7570B"/>
    <w:rsid w:val="00A7731C"/>
    <w:rsid w:val="00A86E4B"/>
    <w:rsid w:val="00A926E2"/>
    <w:rsid w:val="00AA171F"/>
    <w:rsid w:val="00AA6DDF"/>
    <w:rsid w:val="00AA76FE"/>
    <w:rsid w:val="00AA77A1"/>
    <w:rsid w:val="00AB7784"/>
    <w:rsid w:val="00AC3254"/>
    <w:rsid w:val="00AD1B77"/>
    <w:rsid w:val="00AD5A36"/>
    <w:rsid w:val="00AD7133"/>
    <w:rsid w:val="00AD7225"/>
    <w:rsid w:val="00AE1E3E"/>
    <w:rsid w:val="00AE2E9F"/>
    <w:rsid w:val="00AE6EF2"/>
    <w:rsid w:val="00AE7159"/>
    <w:rsid w:val="00B0365F"/>
    <w:rsid w:val="00B07C36"/>
    <w:rsid w:val="00B13C3D"/>
    <w:rsid w:val="00B232B3"/>
    <w:rsid w:val="00B23759"/>
    <w:rsid w:val="00B300F8"/>
    <w:rsid w:val="00B30C6D"/>
    <w:rsid w:val="00B42C16"/>
    <w:rsid w:val="00B50896"/>
    <w:rsid w:val="00B514D7"/>
    <w:rsid w:val="00B57BB1"/>
    <w:rsid w:val="00B616D7"/>
    <w:rsid w:val="00B61BB9"/>
    <w:rsid w:val="00B71884"/>
    <w:rsid w:val="00B77DDD"/>
    <w:rsid w:val="00B85D9E"/>
    <w:rsid w:val="00B939B8"/>
    <w:rsid w:val="00BB3CCA"/>
    <w:rsid w:val="00BC087E"/>
    <w:rsid w:val="00BC7DDE"/>
    <w:rsid w:val="00BD3356"/>
    <w:rsid w:val="00BE17F4"/>
    <w:rsid w:val="00BE76FB"/>
    <w:rsid w:val="00BF228D"/>
    <w:rsid w:val="00C0027E"/>
    <w:rsid w:val="00C02C51"/>
    <w:rsid w:val="00C0545F"/>
    <w:rsid w:val="00C11597"/>
    <w:rsid w:val="00C15508"/>
    <w:rsid w:val="00C22F73"/>
    <w:rsid w:val="00C234B9"/>
    <w:rsid w:val="00C26002"/>
    <w:rsid w:val="00C35EEF"/>
    <w:rsid w:val="00C40B0A"/>
    <w:rsid w:val="00C423AB"/>
    <w:rsid w:val="00C43044"/>
    <w:rsid w:val="00C52A19"/>
    <w:rsid w:val="00C546D1"/>
    <w:rsid w:val="00C5648F"/>
    <w:rsid w:val="00C5656D"/>
    <w:rsid w:val="00C616E6"/>
    <w:rsid w:val="00C7730E"/>
    <w:rsid w:val="00C83322"/>
    <w:rsid w:val="00CA23F4"/>
    <w:rsid w:val="00CA45BB"/>
    <w:rsid w:val="00CB01A1"/>
    <w:rsid w:val="00CC02B6"/>
    <w:rsid w:val="00CC7013"/>
    <w:rsid w:val="00CE05A5"/>
    <w:rsid w:val="00CE2612"/>
    <w:rsid w:val="00CE3CF1"/>
    <w:rsid w:val="00D01B73"/>
    <w:rsid w:val="00D02337"/>
    <w:rsid w:val="00D268C9"/>
    <w:rsid w:val="00D3050E"/>
    <w:rsid w:val="00D454CE"/>
    <w:rsid w:val="00D601FB"/>
    <w:rsid w:val="00D67574"/>
    <w:rsid w:val="00D73874"/>
    <w:rsid w:val="00D81BE1"/>
    <w:rsid w:val="00D87DEE"/>
    <w:rsid w:val="00D901CE"/>
    <w:rsid w:val="00D93D91"/>
    <w:rsid w:val="00DA3DAF"/>
    <w:rsid w:val="00DB2476"/>
    <w:rsid w:val="00DB7A3D"/>
    <w:rsid w:val="00DE2C92"/>
    <w:rsid w:val="00DE638E"/>
    <w:rsid w:val="00DF2560"/>
    <w:rsid w:val="00DF7E91"/>
    <w:rsid w:val="00E02545"/>
    <w:rsid w:val="00E144DC"/>
    <w:rsid w:val="00E36E16"/>
    <w:rsid w:val="00E6245A"/>
    <w:rsid w:val="00E62BF7"/>
    <w:rsid w:val="00E71394"/>
    <w:rsid w:val="00E75C3A"/>
    <w:rsid w:val="00E76688"/>
    <w:rsid w:val="00E82CC7"/>
    <w:rsid w:val="00E82FBC"/>
    <w:rsid w:val="00E832F4"/>
    <w:rsid w:val="00E835EF"/>
    <w:rsid w:val="00E932FE"/>
    <w:rsid w:val="00E93F0C"/>
    <w:rsid w:val="00E948B4"/>
    <w:rsid w:val="00EA6AA4"/>
    <w:rsid w:val="00EC0C81"/>
    <w:rsid w:val="00EC62E3"/>
    <w:rsid w:val="00ED20FA"/>
    <w:rsid w:val="00ED70D5"/>
    <w:rsid w:val="00EE359C"/>
    <w:rsid w:val="00EE6E66"/>
    <w:rsid w:val="00EF14A6"/>
    <w:rsid w:val="00EF6F98"/>
    <w:rsid w:val="00F11F17"/>
    <w:rsid w:val="00F2135A"/>
    <w:rsid w:val="00F26C75"/>
    <w:rsid w:val="00F30DDB"/>
    <w:rsid w:val="00F3752B"/>
    <w:rsid w:val="00F57DDF"/>
    <w:rsid w:val="00F7052F"/>
    <w:rsid w:val="00F722B9"/>
    <w:rsid w:val="00F745B5"/>
    <w:rsid w:val="00F75E24"/>
    <w:rsid w:val="00F77819"/>
    <w:rsid w:val="00F77FD2"/>
    <w:rsid w:val="00F81AA3"/>
    <w:rsid w:val="00F90CA0"/>
    <w:rsid w:val="00F9631A"/>
    <w:rsid w:val="00FB0917"/>
    <w:rsid w:val="00FB2BFF"/>
    <w:rsid w:val="00FB720C"/>
    <w:rsid w:val="00FC5F92"/>
    <w:rsid w:val="00FD1F03"/>
    <w:rsid w:val="00FD2238"/>
    <w:rsid w:val="00FD4E1F"/>
    <w:rsid w:val="00FF52EB"/>
    <w:rsid w:val="00FF6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A83D9C"/>
  <w15:chartTrackingRefBased/>
  <w15:docId w15:val="{1BF6866E-7F45-41EC-A4C2-0FBB5FB36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5508"/>
    <w:pPr>
      <w:widowControl w:val="0"/>
    </w:pPr>
  </w:style>
  <w:style w:type="paragraph" w:styleId="5">
    <w:name w:val="heading 5"/>
    <w:basedOn w:val="a"/>
    <w:link w:val="50"/>
    <w:uiPriority w:val="9"/>
    <w:qFormat/>
    <w:rsid w:val="007400CA"/>
    <w:pPr>
      <w:widowControl/>
      <w:spacing w:before="100" w:beforeAutospacing="1" w:after="100" w:afterAutospacing="1"/>
      <w:outlineLvl w:val="4"/>
    </w:pPr>
    <w:rPr>
      <w:rFonts w:ascii="新細明體" w:eastAsia="新細明體" w:hAnsi="新細明體" w:cs="新細明體"/>
      <w:b/>
      <w:bCs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2D93"/>
    <w:pPr>
      <w:ind w:leftChars="200" w:left="480"/>
    </w:pPr>
  </w:style>
  <w:style w:type="table" w:styleId="a4">
    <w:name w:val="Table Grid"/>
    <w:basedOn w:val="a1"/>
    <w:uiPriority w:val="39"/>
    <w:rsid w:val="005539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F81AA3"/>
    <w:rPr>
      <w:color w:val="0563C1" w:themeColor="hyperlink"/>
      <w:u w:val="single"/>
    </w:rPr>
  </w:style>
  <w:style w:type="paragraph" w:styleId="a6">
    <w:name w:val="No Spacing"/>
    <w:uiPriority w:val="1"/>
    <w:qFormat/>
    <w:rsid w:val="00DF2560"/>
    <w:pPr>
      <w:widowControl w:val="0"/>
    </w:pPr>
  </w:style>
  <w:style w:type="character" w:styleId="a7">
    <w:name w:val="Emphasis"/>
    <w:basedOn w:val="a0"/>
    <w:uiPriority w:val="20"/>
    <w:qFormat/>
    <w:rsid w:val="00E62BF7"/>
    <w:rPr>
      <w:i/>
      <w:iCs/>
    </w:rPr>
  </w:style>
  <w:style w:type="character" w:styleId="a8">
    <w:name w:val="FollowedHyperlink"/>
    <w:basedOn w:val="a0"/>
    <w:uiPriority w:val="99"/>
    <w:semiHidden/>
    <w:unhideWhenUsed/>
    <w:rsid w:val="00A7073C"/>
    <w:rPr>
      <w:color w:val="954F72" w:themeColor="followedHyperlink"/>
      <w:u w:val="single"/>
    </w:rPr>
  </w:style>
  <w:style w:type="character" w:customStyle="1" w:styleId="1">
    <w:name w:val="未解析的提及1"/>
    <w:basedOn w:val="a0"/>
    <w:uiPriority w:val="99"/>
    <w:semiHidden/>
    <w:unhideWhenUsed/>
    <w:rsid w:val="00505EED"/>
    <w:rPr>
      <w:color w:val="605E5C"/>
      <w:shd w:val="clear" w:color="auto" w:fill="E1DFDD"/>
    </w:rPr>
  </w:style>
  <w:style w:type="paragraph" w:styleId="a9">
    <w:name w:val="header"/>
    <w:basedOn w:val="a"/>
    <w:link w:val="aa"/>
    <w:uiPriority w:val="99"/>
    <w:unhideWhenUsed/>
    <w:rsid w:val="008A73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8A73E3"/>
    <w:rPr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8A73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8A73E3"/>
    <w:rPr>
      <w:sz w:val="20"/>
      <w:szCs w:val="20"/>
    </w:rPr>
  </w:style>
  <w:style w:type="character" w:styleId="ad">
    <w:name w:val="annotation reference"/>
    <w:basedOn w:val="a0"/>
    <w:uiPriority w:val="99"/>
    <w:semiHidden/>
    <w:unhideWhenUsed/>
    <w:rsid w:val="00620C22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620C22"/>
  </w:style>
  <w:style w:type="character" w:customStyle="1" w:styleId="af">
    <w:name w:val="註解文字 字元"/>
    <w:basedOn w:val="a0"/>
    <w:link w:val="ae"/>
    <w:uiPriority w:val="99"/>
    <w:semiHidden/>
    <w:rsid w:val="00620C22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620C22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620C22"/>
    <w:rPr>
      <w:b/>
      <w:bCs/>
    </w:rPr>
  </w:style>
  <w:style w:type="character" w:customStyle="1" w:styleId="50">
    <w:name w:val="標題 5 字元"/>
    <w:basedOn w:val="a0"/>
    <w:link w:val="5"/>
    <w:uiPriority w:val="9"/>
    <w:rsid w:val="007400CA"/>
    <w:rPr>
      <w:rFonts w:ascii="新細明體" w:eastAsia="新細明體" w:hAnsi="新細明體" w:cs="新細明體"/>
      <w:b/>
      <w:bCs/>
      <w:kern w:val="0"/>
      <w:sz w:val="20"/>
      <w:szCs w:val="20"/>
    </w:rPr>
  </w:style>
  <w:style w:type="character" w:customStyle="1" w:styleId="UnresolvedMention">
    <w:name w:val="Unresolved Mention"/>
    <w:basedOn w:val="a0"/>
    <w:uiPriority w:val="99"/>
    <w:semiHidden/>
    <w:unhideWhenUsed/>
    <w:rsid w:val="003233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210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pansci.asia/archives/325713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hubblesite.org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ebb.nasa.gov/content/about/launch.html" TargetMode="Externa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hubblesite.org/contents/news-releases/2021/news-2021-065?Topic=109-the-telescope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CE8478-C575-4E9C-ADAE-082A847A1D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605</Words>
  <Characters>3455</Characters>
  <Application>Microsoft Office Word</Application>
  <DocSecurity>0</DocSecurity>
  <Lines>28</Lines>
  <Paragraphs>8</Paragraphs>
  <ScaleCrop>false</ScaleCrop>
  <Company/>
  <LinksUpToDate>false</LinksUpToDate>
  <CharactersWithSpaces>4052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Chuck Liu</dc:creator>
  <cp:keywords/>
  <dc:description/>
  <cp:lastModifiedBy>user</cp:lastModifiedBy>
  <cp:revision>2</cp:revision>
  <cp:lastPrinted>2022-08-29T03:43:00Z</cp:lastPrinted>
  <dcterms:created xsi:type="dcterms:W3CDTF">2022-09-06T01:51:00Z</dcterms:created>
  <dcterms:modified xsi:type="dcterms:W3CDTF">2022-09-06T01:51:00Z</dcterms:modified>
</cp:coreProperties>
</file>